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5B0C" w:rsidRDefault="00F05570" w:rsidP="00B55B0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</w:pPr>
      <w:r w:rsidRPr="00F0557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 xml:space="preserve">Prodej majetku prostřednictvím </w:t>
      </w:r>
    </w:p>
    <w:p w:rsidR="00F05570" w:rsidRPr="00F05570" w:rsidRDefault="00F05570" w:rsidP="00B55B0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</w:pPr>
      <w:r w:rsidRPr="00F0557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>obálkové metody</w:t>
      </w:r>
    </w:p>
    <w:p w:rsidR="00F05570" w:rsidRPr="00F05570" w:rsidRDefault="00F05570" w:rsidP="00F055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5570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F05570" w:rsidRPr="00F05570" w:rsidRDefault="00F05570" w:rsidP="00B55B0C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r w:rsidRPr="00F05570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>Níže uvedený majetek je nabízen k prodeji za ceny, které budou stanoveny na základě obálkové metody.</w:t>
      </w:r>
    </w:p>
    <w:p w:rsidR="00F05570" w:rsidRPr="00F05570" w:rsidRDefault="00F05570" w:rsidP="00B55B0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</w:pPr>
      <w:r w:rsidRPr="00F05570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 xml:space="preserve">V případě zájmu o níže uvedený majetek, zašlete prosím Vámi navrhovanou </w:t>
      </w:r>
      <w:r w:rsidRPr="00F0557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cs-CZ"/>
        </w:rPr>
        <w:t>kupní cenu s uvedením, zda se jedná o cenu bez DPH nebo včetně DPH</w:t>
      </w:r>
      <w:r w:rsidRPr="00F05570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 xml:space="preserve"> v zalepené, nadepsané obálce s heslem „Obálková metoda" a inventárním číslem poptávaného majetku. Kromě návrhu ceny uveďte prosím své jméno, telefonní číslo a e-mailovou adresu. Pokud nebudou výše uvedená data v obálce uvedena, bude Váš návrh vyřazen ze soutěže.</w:t>
      </w:r>
    </w:p>
    <w:p w:rsidR="00F05570" w:rsidRPr="00F05570" w:rsidRDefault="00F05570" w:rsidP="00B55B0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557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Pokud máte zájem o více položek z nabídky, můžete použít jednu obálku, na kterou nadepíšete všechna inventární čísla.</w:t>
      </w:r>
    </w:p>
    <w:p w:rsidR="00F05570" w:rsidRPr="00F05570" w:rsidRDefault="00F05570" w:rsidP="00B55B0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  <w:r w:rsidRPr="00F0557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cs-CZ"/>
        </w:rPr>
        <w:t xml:space="preserve">Pokud bude výkupní cena kovového šrotu z výkupen kovového šrotu vyšší než nabízená cena kupujících za ten který majetek, bude majetek vyřazen prostřednictvím těchto výkupen. </w:t>
      </w:r>
    </w:p>
    <w:p w:rsidR="00F05570" w:rsidRPr="00F05570" w:rsidRDefault="0040587D" w:rsidP="00B55B0C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cs-CZ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cs-CZ"/>
        </w:rPr>
        <w:t>N</w:t>
      </w:r>
      <w:r w:rsidR="00F05570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cs-CZ"/>
        </w:rPr>
        <w:t>akládku vozidel je nutné si zabezpečit na vlastní náklady</w:t>
      </w:r>
      <w: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cs-CZ"/>
        </w:rPr>
        <w:t xml:space="preserve">. </w:t>
      </w:r>
      <w:r w:rsidR="00F05570" w:rsidRPr="00F05570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cs-CZ"/>
        </w:rPr>
        <w:t xml:space="preserve"> </w:t>
      </w:r>
    </w:p>
    <w:p w:rsidR="00F05570" w:rsidRPr="00F05570" w:rsidRDefault="00F05570" w:rsidP="00B55B0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557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Nadepsanou obálku adresujte k rukám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Mgr. Evy Kotíkové</w:t>
      </w:r>
      <w:r w:rsidRPr="00F0557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manažer útvaru nákupu a logistiky</w:t>
      </w:r>
      <w:r w:rsidRPr="00F0557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Dopravní podnik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města České Budějovice</w:t>
      </w:r>
      <w:r w:rsidRPr="00F05570">
        <w:rPr>
          <w:rFonts w:ascii="Times New Roman" w:eastAsia="Times New Roman" w:hAnsi="Times New Roman" w:cs="Times New Roman"/>
          <w:sz w:val="24"/>
          <w:szCs w:val="24"/>
          <w:lang w:eastAsia="cs-CZ"/>
        </w:rPr>
        <w:t>, a</w:t>
      </w:r>
      <w:r w:rsidR="0088568F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r w:rsidRPr="00F05570">
        <w:rPr>
          <w:rFonts w:ascii="Times New Roman" w:eastAsia="Times New Roman" w:hAnsi="Times New Roman" w:cs="Times New Roman"/>
          <w:sz w:val="24"/>
          <w:szCs w:val="24"/>
          <w:lang w:eastAsia="cs-CZ"/>
        </w:rPr>
        <w:t>s</w:t>
      </w:r>
      <w:r w:rsidR="0088568F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r w:rsidRPr="00F0557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Novohradská 738/40, 370 01</w:t>
      </w:r>
      <w:r w:rsidRPr="00F0557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České Budějovice</w:t>
      </w:r>
    </w:p>
    <w:p w:rsidR="00F05570" w:rsidRPr="00F05570" w:rsidRDefault="003D12EB" w:rsidP="00B55B0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Sekretariát</w:t>
      </w:r>
      <w:r w:rsidR="00F05570" w:rsidRPr="00F0557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Dopravního podniku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města České Budějovice</w:t>
      </w:r>
      <w:r w:rsidR="00F05570" w:rsidRPr="00F05570">
        <w:rPr>
          <w:rFonts w:ascii="Times New Roman" w:eastAsia="Times New Roman" w:hAnsi="Times New Roman" w:cs="Times New Roman"/>
          <w:sz w:val="24"/>
          <w:szCs w:val="24"/>
          <w:lang w:eastAsia="cs-CZ"/>
        </w:rPr>
        <w:t>, a</w:t>
      </w:r>
      <w:r w:rsidR="0088568F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r w:rsidR="00F05570" w:rsidRPr="00F05570">
        <w:rPr>
          <w:rFonts w:ascii="Times New Roman" w:eastAsia="Times New Roman" w:hAnsi="Times New Roman" w:cs="Times New Roman"/>
          <w:sz w:val="24"/>
          <w:szCs w:val="24"/>
          <w:lang w:eastAsia="cs-CZ"/>
        </w:rPr>
        <w:t>s</w:t>
      </w:r>
      <w:r w:rsidR="0088568F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r w:rsidR="00F05570" w:rsidRPr="00F0557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obálku zaeviduje a opatří datem přijetí obálky, a to i v případě, že obálku doručíte osobně.</w:t>
      </w:r>
    </w:p>
    <w:p w:rsidR="00F05570" w:rsidRPr="00F05570" w:rsidRDefault="00F05570" w:rsidP="00B55B0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cs-CZ"/>
        </w:rPr>
      </w:pPr>
      <w:r w:rsidRPr="00F05570">
        <w:rPr>
          <w:rFonts w:ascii="Times New Roman" w:eastAsia="Times New Roman" w:hAnsi="Times New Roman" w:cs="Times New Roman"/>
          <w:sz w:val="27"/>
          <w:szCs w:val="27"/>
          <w:lang w:eastAsia="cs-CZ"/>
        </w:rPr>
        <w:t xml:space="preserve">Termín odevzdání obálek do Dopravního podniku </w:t>
      </w:r>
      <w:r w:rsidR="003D12EB">
        <w:rPr>
          <w:rFonts w:ascii="Times New Roman" w:eastAsia="Times New Roman" w:hAnsi="Times New Roman" w:cs="Times New Roman"/>
          <w:sz w:val="24"/>
          <w:szCs w:val="24"/>
          <w:lang w:eastAsia="cs-CZ"/>
        </w:rPr>
        <w:t>města České Budějovice</w:t>
      </w:r>
      <w:r w:rsidRPr="00F05570">
        <w:rPr>
          <w:rFonts w:ascii="Times New Roman" w:eastAsia="Times New Roman" w:hAnsi="Times New Roman" w:cs="Times New Roman"/>
          <w:sz w:val="27"/>
          <w:szCs w:val="27"/>
          <w:lang w:eastAsia="cs-CZ"/>
        </w:rPr>
        <w:t>, a</w:t>
      </w:r>
      <w:r w:rsidR="0088568F">
        <w:rPr>
          <w:rFonts w:ascii="Times New Roman" w:eastAsia="Times New Roman" w:hAnsi="Times New Roman" w:cs="Times New Roman"/>
          <w:sz w:val="27"/>
          <w:szCs w:val="27"/>
          <w:lang w:eastAsia="cs-CZ"/>
        </w:rPr>
        <w:t>.</w:t>
      </w:r>
      <w:r w:rsidRPr="00F05570">
        <w:rPr>
          <w:rFonts w:ascii="Times New Roman" w:eastAsia="Times New Roman" w:hAnsi="Times New Roman" w:cs="Times New Roman"/>
          <w:sz w:val="27"/>
          <w:szCs w:val="27"/>
          <w:lang w:eastAsia="cs-CZ"/>
        </w:rPr>
        <w:t>s</w:t>
      </w:r>
      <w:r w:rsidR="0088568F">
        <w:rPr>
          <w:rFonts w:ascii="Times New Roman" w:eastAsia="Times New Roman" w:hAnsi="Times New Roman" w:cs="Times New Roman"/>
          <w:sz w:val="27"/>
          <w:szCs w:val="27"/>
          <w:lang w:eastAsia="cs-CZ"/>
        </w:rPr>
        <w:t>.</w:t>
      </w:r>
      <w:r w:rsidRPr="00F05570">
        <w:rPr>
          <w:rFonts w:ascii="Times New Roman" w:eastAsia="Times New Roman" w:hAnsi="Times New Roman" w:cs="Times New Roman"/>
          <w:sz w:val="27"/>
          <w:szCs w:val="27"/>
          <w:lang w:eastAsia="cs-CZ"/>
        </w:rPr>
        <w:t xml:space="preserve"> je stanoven do </w:t>
      </w:r>
      <w:r w:rsidR="003D12EB" w:rsidRPr="0088568F">
        <w:rPr>
          <w:rFonts w:ascii="Times New Roman" w:eastAsia="Times New Roman" w:hAnsi="Times New Roman" w:cs="Times New Roman"/>
          <w:b/>
          <w:sz w:val="27"/>
          <w:szCs w:val="27"/>
          <w:lang w:eastAsia="cs-CZ"/>
        </w:rPr>
        <w:t>3</w:t>
      </w:r>
      <w:r w:rsidRPr="00F05570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 xml:space="preserve">1. </w:t>
      </w:r>
      <w:r w:rsidR="003D12EB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>října</w:t>
      </w:r>
      <w:r w:rsidRPr="00F05570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 xml:space="preserve"> 2019 </w:t>
      </w:r>
      <w:r w:rsidRPr="00F05570">
        <w:rPr>
          <w:rFonts w:ascii="Times New Roman" w:eastAsia="Times New Roman" w:hAnsi="Times New Roman" w:cs="Times New Roman"/>
          <w:sz w:val="27"/>
          <w:szCs w:val="27"/>
          <w:lang w:eastAsia="cs-CZ"/>
        </w:rPr>
        <w:t xml:space="preserve">do </w:t>
      </w:r>
      <w:r w:rsidRPr="00F05570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>15.00 hodin</w:t>
      </w:r>
      <w:r w:rsidRPr="00F05570">
        <w:rPr>
          <w:rFonts w:ascii="Times New Roman" w:eastAsia="Times New Roman" w:hAnsi="Times New Roman" w:cs="Times New Roman"/>
          <w:sz w:val="27"/>
          <w:szCs w:val="27"/>
          <w:lang w:eastAsia="cs-CZ"/>
        </w:rPr>
        <w:t>.</w:t>
      </w:r>
    </w:p>
    <w:p w:rsidR="00F05570" w:rsidRPr="00F05570" w:rsidRDefault="00F05570" w:rsidP="00B55B0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5570">
        <w:rPr>
          <w:rFonts w:ascii="Times New Roman" w:eastAsia="Times New Roman" w:hAnsi="Times New Roman" w:cs="Times New Roman"/>
          <w:sz w:val="24"/>
          <w:szCs w:val="24"/>
          <w:lang w:eastAsia="cs-CZ"/>
        </w:rPr>
        <w:t>Termíny prohlídek majetku jsou možné na základě předběžné telefonické dohody s</w:t>
      </w:r>
      <w:r w:rsidR="003D12EB">
        <w:rPr>
          <w:rFonts w:ascii="Times New Roman" w:eastAsia="Times New Roman" w:hAnsi="Times New Roman" w:cs="Times New Roman"/>
          <w:sz w:val="24"/>
          <w:szCs w:val="24"/>
          <w:lang w:eastAsia="cs-CZ"/>
        </w:rPr>
        <w:t> Mgr. Evou Kotíkovou</w:t>
      </w:r>
      <w:r w:rsidRPr="00F05570">
        <w:rPr>
          <w:rFonts w:ascii="Times New Roman" w:eastAsia="Times New Roman" w:hAnsi="Times New Roman" w:cs="Times New Roman"/>
          <w:sz w:val="24"/>
          <w:szCs w:val="24"/>
          <w:lang w:eastAsia="cs-CZ"/>
        </w:rPr>
        <w:t>, tel. 7</w:t>
      </w:r>
      <w:r w:rsidR="003D12EB">
        <w:rPr>
          <w:rFonts w:ascii="Times New Roman" w:eastAsia="Times New Roman" w:hAnsi="Times New Roman" w:cs="Times New Roman"/>
          <w:sz w:val="24"/>
          <w:szCs w:val="24"/>
          <w:lang w:eastAsia="cs-CZ"/>
        </w:rPr>
        <w:t>0</w:t>
      </w:r>
      <w:r w:rsidRPr="00F05570">
        <w:rPr>
          <w:rFonts w:ascii="Times New Roman" w:eastAsia="Times New Roman" w:hAnsi="Times New Roman" w:cs="Times New Roman"/>
          <w:sz w:val="24"/>
          <w:szCs w:val="24"/>
          <w:lang w:eastAsia="cs-CZ"/>
        </w:rPr>
        <w:t>2 </w:t>
      </w:r>
      <w:r w:rsidR="003D12EB">
        <w:rPr>
          <w:rFonts w:ascii="Times New Roman" w:eastAsia="Times New Roman" w:hAnsi="Times New Roman" w:cs="Times New Roman"/>
          <w:sz w:val="24"/>
          <w:szCs w:val="24"/>
          <w:lang w:eastAsia="cs-CZ"/>
        </w:rPr>
        <w:t>196</w:t>
      </w:r>
      <w:r w:rsidRPr="00F05570">
        <w:rPr>
          <w:rFonts w:ascii="Times New Roman" w:eastAsia="Times New Roman" w:hAnsi="Times New Roman" w:cs="Times New Roman"/>
          <w:sz w:val="24"/>
          <w:szCs w:val="24"/>
          <w:lang w:eastAsia="cs-CZ"/>
        </w:rPr>
        <w:t> 6</w:t>
      </w:r>
      <w:r w:rsidR="003D12EB">
        <w:rPr>
          <w:rFonts w:ascii="Times New Roman" w:eastAsia="Times New Roman" w:hAnsi="Times New Roman" w:cs="Times New Roman"/>
          <w:sz w:val="24"/>
          <w:szCs w:val="24"/>
          <w:lang w:eastAsia="cs-CZ"/>
        </w:rPr>
        <w:t>08</w:t>
      </w:r>
      <w:r w:rsidRPr="00F05570">
        <w:rPr>
          <w:rFonts w:ascii="Times New Roman" w:eastAsia="Times New Roman" w:hAnsi="Times New Roman" w:cs="Times New Roman"/>
          <w:sz w:val="24"/>
          <w:szCs w:val="24"/>
          <w:lang w:eastAsia="cs-CZ"/>
        </w:rPr>
        <w:t>, a to v</w:t>
      </w:r>
      <w:r w:rsidR="003D12EB">
        <w:rPr>
          <w:rFonts w:ascii="Times New Roman" w:eastAsia="Times New Roman" w:hAnsi="Times New Roman" w:cs="Times New Roman"/>
          <w:sz w:val="24"/>
          <w:szCs w:val="24"/>
          <w:lang w:eastAsia="cs-CZ"/>
        </w:rPr>
        <w:t>e vozovně trolejbusů</w:t>
      </w:r>
      <w:r w:rsidRPr="00F05570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="0088568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 autobusů </w:t>
      </w:r>
      <w:r w:rsidRPr="00F0557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Dopravního podniku </w:t>
      </w:r>
      <w:r w:rsidR="003D12EB">
        <w:rPr>
          <w:rFonts w:ascii="Times New Roman" w:eastAsia="Times New Roman" w:hAnsi="Times New Roman" w:cs="Times New Roman"/>
          <w:sz w:val="24"/>
          <w:szCs w:val="24"/>
          <w:lang w:eastAsia="cs-CZ"/>
        </w:rPr>
        <w:t>města České Budějovice</w:t>
      </w:r>
      <w:r w:rsidRPr="00F05570">
        <w:rPr>
          <w:rFonts w:ascii="Times New Roman" w:eastAsia="Times New Roman" w:hAnsi="Times New Roman" w:cs="Times New Roman"/>
          <w:sz w:val="24"/>
          <w:szCs w:val="24"/>
          <w:lang w:eastAsia="cs-CZ"/>
        </w:rPr>
        <w:t>, a</w:t>
      </w:r>
      <w:r w:rsidR="0088568F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r w:rsidRPr="00F05570">
        <w:rPr>
          <w:rFonts w:ascii="Times New Roman" w:eastAsia="Times New Roman" w:hAnsi="Times New Roman" w:cs="Times New Roman"/>
          <w:sz w:val="24"/>
          <w:szCs w:val="24"/>
          <w:lang w:eastAsia="cs-CZ"/>
        </w:rPr>
        <w:t>s</w:t>
      </w:r>
      <w:r w:rsidR="0088568F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F05570" w:rsidRPr="00F05570" w:rsidRDefault="00F05570" w:rsidP="00B55B0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557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Podmínkami pro uskutečnění prodeje kupujícímu jsou:</w:t>
      </w:r>
    </w:p>
    <w:p w:rsidR="00F05570" w:rsidRPr="00F05570" w:rsidRDefault="00F05570" w:rsidP="00B55B0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5570">
        <w:rPr>
          <w:rFonts w:ascii="Times New Roman" w:eastAsia="Times New Roman" w:hAnsi="Times New Roman" w:cs="Times New Roman"/>
          <w:sz w:val="24"/>
          <w:szCs w:val="24"/>
          <w:lang w:eastAsia="cs-CZ"/>
        </w:rPr>
        <w:t> – podpis Kupní smlouvy a provedení platby do 15 pracovních dnů ode dne písemného oznámení výsledku kupujícímu</w:t>
      </w:r>
    </w:p>
    <w:p w:rsidR="00F05570" w:rsidRPr="00F05570" w:rsidRDefault="00F05570" w:rsidP="00B55B0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5570">
        <w:rPr>
          <w:rFonts w:ascii="Times New Roman" w:eastAsia="Times New Roman" w:hAnsi="Times New Roman" w:cs="Times New Roman"/>
          <w:sz w:val="24"/>
          <w:szCs w:val="24"/>
          <w:lang w:eastAsia="cs-CZ"/>
        </w:rPr>
        <w:t>– prohlášení jednatele firmy o tom, že tr</w:t>
      </w:r>
      <w:r w:rsidR="003D12EB">
        <w:rPr>
          <w:rFonts w:ascii="Times New Roman" w:eastAsia="Times New Roman" w:hAnsi="Times New Roman" w:cs="Times New Roman"/>
          <w:sz w:val="24"/>
          <w:szCs w:val="24"/>
          <w:lang w:eastAsia="cs-CZ"/>
        </w:rPr>
        <w:t>olejbusy</w:t>
      </w:r>
      <w:r w:rsidRPr="00F0557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nebudou 1 rok dále přeprodány na území ČR</w:t>
      </w:r>
    </w:p>
    <w:p w:rsidR="00F05570" w:rsidRPr="00F05570" w:rsidRDefault="00F05570" w:rsidP="00B55B0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5570">
        <w:rPr>
          <w:rFonts w:ascii="Times New Roman" w:eastAsia="Times New Roman" w:hAnsi="Times New Roman" w:cs="Times New Roman"/>
          <w:sz w:val="24"/>
          <w:szCs w:val="24"/>
          <w:lang w:eastAsia="cs-CZ"/>
        </w:rPr>
        <w:t>– pokud kupující v uvedeném období jed</w:t>
      </w:r>
      <w:r w:rsidR="00B55B0C">
        <w:rPr>
          <w:rFonts w:ascii="Times New Roman" w:eastAsia="Times New Roman" w:hAnsi="Times New Roman" w:cs="Times New Roman"/>
          <w:sz w:val="24"/>
          <w:szCs w:val="24"/>
          <w:lang w:eastAsia="cs-CZ"/>
        </w:rPr>
        <w:t>noho roku dále prodá zakoupené trolejbusy nebo vlek</w:t>
      </w:r>
      <w:r w:rsidRPr="00F0557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právnické nebo fyzické osobě se sídlem mimo území České republiky, je kupující povinen ve sjednané lhůtě doložit společnosti Dopravní podnik </w:t>
      </w:r>
      <w:r w:rsidR="003D12EB">
        <w:rPr>
          <w:rFonts w:ascii="Times New Roman" w:eastAsia="Times New Roman" w:hAnsi="Times New Roman" w:cs="Times New Roman"/>
          <w:sz w:val="24"/>
          <w:szCs w:val="24"/>
          <w:lang w:eastAsia="cs-CZ"/>
        </w:rPr>
        <w:t>města České Budějovice</w:t>
      </w:r>
      <w:r w:rsidRPr="00F05570">
        <w:rPr>
          <w:rFonts w:ascii="Times New Roman" w:eastAsia="Times New Roman" w:hAnsi="Times New Roman" w:cs="Times New Roman"/>
          <w:sz w:val="24"/>
          <w:szCs w:val="24"/>
          <w:lang w:eastAsia="cs-CZ"/>
        </w:rPr>
        <w:t>, a</w:t>
      </w:r>
      <w:r w:rsidR="0088568F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r w:rsidRPr="00F05570">
        <w:rPr>
          <w:rFonts w:ascii="Times New Roman" w:eastAsia="Times New Roman" w:hAnsi="Times New Roman" w:cs="Times New Roman"/>
          <w:sz w:val="24"/>
          <w:szCs w:val="24"/>
          <w:lang w:eastAsia="cs-CZ"/>
        </w:rPr>
        <w:t>s</w:t>
      </w:r>
      <w:r w:rsidR="0088568F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r w:rsidRPr="00F0557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potvrzený mezinárodní nákladní list (CMR) potvrzující vývoz </w:t>
      </w:r>
      <w:r w:rsidR="00F762D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trolejbusů </w:t>
      </w:r>
      <w:r w:rsidRPr="00F05570">
        <w:rPr>
          <w:rFonts w:ascii="Times New Roman" w:eastAsia="Times New Roman" w:hAnsi="Times New Roman" w:cs="Times New Roman"/>
          <w:sz w:val="24"/>
          <w:szCs w:val="24"/>
          <w:lang w:eastAsia="cs-CZ"/>
        </w:rPr>
        <w:t>do zahraničí nebo kopii jiného písemného dokladu o přepravě předmětu koupě s potvrzením o přepravě předmětu koupě z ČR do jiného státu. Uvedený nákladní list CMR s výše uvedeným potvrzením, resp. jiný doklad s výše uvedeným potvrzením, který kupující předá prodávajícímu v souladu s kupní smlouvou, bude mít mimo jiné následující náležitosti:</w:t>
      </w:r>
    </w:p>
    <w:p w:rsidR="00F05570" w:rsidRPr="00F05570" w:rsidRDefault="00F05570" w:rsidP="00B55B0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5570">
        <w:rPr>
          <w:rFonts w:ascii="Times New Roman" w:eastAsia="Times New Roman" w:hAnsi="Times New Roman" w:cs="Times New Roman"/>
          <w:sz w:val="24"/>
          <w:szCs w:val="24"/>
          <w:lang w:eastAsia="cs-CZ"/>
        </w:rPr>
        <w:t>a) Název a sídlo dalšího kupujícího</w:t>
      </w:r>
    </w:p>
    <w:p w:rsidR="00F05570" w:rsidRPr="00F05570" w:rsidRDefault="00F05570" w:rsidP="00B55B0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5570">
        <w:rPr>
          <w:rFonts w:ascii="Times New Roman" w:eastAsia="Times New Roman" w:hAnsi="Times New Roman" w:cs="Times New Roman"/>
          <w:sz w:val="24"/>
          <w:szCs w:val="24"/>
          <w:lang w:eastAsia="cs-CZ"/>
        </w:rPr>
        <w:t>b) Název zboží, výrobní a evidenční čísla a případně další označení zboží, množství zboží</w:t>
      </w:r>
    </w:p>
    <w:p w:rsidR="00F05570" w:rsidRPr="00F05570" w:rsidRDefault="00F05570" w:rsidP="00B55B0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5570">
        <w:rPr>
          <w:rFonts w:ascii="Times New Roman" w:eastAsia="Times New Roman" w:hAnsi="Times New Roman" w:cs="Times New Roman"/>
          <w:sz w:val="24"/>
          <w:szCs w:val="24"/>
          <w:lang w:eastAsia="cs-CZ"/>
        </w:rPr>
        <w:t>c) Adresu místa a datum skončení přepravy</w:t>
      </w:r>
    </w:p>
    <w:p w:rsidR="00F05570" w:rsidRPr="00F05570" w:rsidRDefault="00F05570" w:rsidP="00B55B0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5570">
        <w:rPr>
          <w:rFonts w:ascii="Times New Roman" w:eastAsia="Times New Roman" w:hAnsi="Times New Roman" w:cs="Times New Roman"/>
          <w:sz w:val="24"/>
          <w:szCs w:val="24"/>
          <w:lang w:eastAsia="cs-CZ"/>
        </w:rPr>
        <w:t>d) Jméno a příjmení řidiče uvedené hůlkovým písmem, a to řidiče pozemního motorového vozidla, jímž je zboží přepravováno, podpis tohoto řidiče a evidenční číslo motorového přepravního vozidla</w:t>
      </w:r>
    </w:p>
    <w:p w:rsidR="00F05570" w:rsidRPr="00F05570" w:rsidRDefault="00F05570" w:rsidP="00B55B0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5570">
        <w:rPr>
          <w:rFonts w:ascii="Times New Roman" w:eastAsia="Times New Roman" w:hAnsi="Times New Roman" w:cs="Times New Roman"/>
          <w:sz w:val="24"/>
          <w:szCs w:val="24"/>
          <w:lang w:eastAsia="cs-CZ"/>
        </w:rPr>
        <w:t>e) Potvrzení o odběru zboží v sídle dalšího kupujícího (které se nachází mimo území ČR) – jméno a příjmení přejímající osoby uvedené hůlkovým písmem a podpis této osoby za dalšího kupujícího a razítko</w:t>
      </w:r>
    </w:p>
    <w:p w:rsidR="00F05570" w:rsidRPr="00F05570" w:rsidRDefault="00F05570" w:rsidP="00B55B0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5570">
        <w:rPr>
          <w:rFonts w:ascii="Times New Roman" w:eastAsia="Times New Roman" w:hAnsi="Times New Roman" w:cs="Times New Roman"/>
          <w:sz w:val="24"/>
          <w:szCs w:val="24"/>
          <w:lang w:eastAsia="cs-CZ"/>
        </w:rPr>
        <w:t>O výsledcích obálkové metody budou zájemci informováni, pokud uvedou své jméno, telefonní číslo a e-mailovou adresu.</w:t>
      </w:r>
    </w:p>
    <w:p w:rsidR="00F05570" w:rsidRPr="00F05570" w:rsidRDefault="00F05570" w:rsidP="00B55B0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557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 případě Vašich dotazů prosím kontaktujte </w:t>
      </w:r>
      <w:r w:rsidR="0040587D">
        <w:rPr>
          <w:rFonts w:ascii="Times New Roman" w:eastAsia="Times New Roman" w:hAnsi="Times New Roman" w:cs="Times New Roman"/>
          <w:sz w:val="24"/>
          <w:szCs w:val="24"/>
          <w:lang w:eastAsia="cs-CZ"/>
        </w:rPr>
        <w:t>Mgr. Ev</w:t>
      </w:r>
      <w:r w:rsidR="003D12EB">
        <w:rPr>
          <w:rFonts w:ascii="Times New Roman" w:eastAsia="Times New Roman" w:hAnsi="Times New Roman" w:cs="Times New Roman"/>
          <w:sz w:val="24"/>
          <w:szCs w:val="24"/>
          <w:lang w:eastAsia="cs-CZ"/>
        </w:rPr>
        <w:t>u Kotíkovou</w:t>
      </w:r>
      <w:r w:rsidR="003D12EB" w:rsidRPr="00F0557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r w:rsidRPr="00F0557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písemně na e-mailové adrese </w:t>
      </w:r>
      <w:hyperlink r:id="rId8" w:history="1">
        <w:r w:rsidR="003D12EB" w:rsidRPr="00880AAD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cs-CZ"/>
          </w:rPr>
          <w:t>kotikova.e@dpmcb.cz</w:t>
        </w:r>
      </w:hyperlink>
      <w:r w:rsidR="003D12E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</w:t>
      </w:r>
      <w:r w:rsidRPr="00F0557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ebo telefonicky na telefonním čísle </w:t>
      </w:r>
      <w:r w:rsidR="003D12EB" w:rsidRPr="00F05570">
        <w:rPr>
          <w:rFonts w:ascii="Times New Roman" w:eastAsia="Times New Roman" w:hAnsi="Times New Roman" w:cs="Times New Roman"/>
          <w:sz w:val="24"/>
          <w:szCs w:val="24"/>
          <w:lang w:eastAsia="cs-CZ"/>
        </w:rPr>
        <w:t>7</w:t>
      </w:r>
      <w:r w:rsidR="003D12EB">
        <w:rPr>
          <w:rFonts w:ascii="Times New Roman" w:eastAsia="Times New Roman" w:hAnsi="Times New Roman" w:cs="Times New Roman"/>
          <w:sz w:val="24"/>
          <w:szCs w:val="24"/>
          <w:lang w:eastAsia="cs-CZ"/>
        </w:rPr>
        <w:t>0</w:t>
      </w:r>
      <w:r w:rsidR="003D12EB" w:rsidRPr="00F05570">
        <w:rPr>
          <w:rFonts w:ascii="Times New Roman" w:eastAsia="Times New Roman" w:hAnsi="Times New Roman" w:cs="Times New Roman"/>
          <w:sz w:val="24"/>
          <w:szCs w:val="24"/>
          <w:lang w:eastAsia="cs-CZ"/>
        </w:rPr>
        <w:t>2 </w:t>
      </w:r>
      <w:r w:rsidR="003D12EB">
        <w:rPr>
          <w:rFonts w:ascii="Times New Roman" w:eastAsia="Times New Roman" w:hAnsi="Times New Roman" w:cs="Times New Roman"/>
          <w:sz w:val="24"/>
          <w:szCs w:val="24"/>
          <w:lang w:eastAsia="cs-CZ"/>
        </w:rPr>
        <w:t>196</w:t>
      </w:r>
      <w:r w:rsidR="003D12EB" w:rsidRPr="00F05570">
        <w:rPr>
          <w:rFonts w:ascii="Times New Roman" w:eastAsia="Times New Roman" w:hAnsi="Times New Roman" w:cs="Times New Roman"/>
          <w:sz w:val="24"/>
          <w:szCs w:val="24"/>
          <w:lang w:eastAsia="cs-CZ"/>
        </w:rPr>
        <w:t> 6</w:t>
      </w:r>
      <w:r w:rsidR="003D12EB">
        <w:rPr>
          <w:rFonts w:ascii="Times New Roman" w:eastAsia="Times New Roman" w:hAnsi="Times New Roman" w:cs="Times New Roman"/>
          <w:sz w:val="24"/>
          <w:szCs w:val="24"/>
          <w:lang w:eastAsia="cs-CZ"/>
        </w:rPr>
        <w:t>08</w:t>
      </w:r>
      <w:r w:rsidRPr="00F05570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F762D9" w:rsidRDefault="00F762D9" w:rsidP="00B55B0C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</w:p>
    <w:p w:rsidR="00F05570" w:rsidRPr="00F05570" w:rsidRDefault="00F05570" w:rsidP="00B55B0C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r w:rsidRPr="00F05570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Přehled nabízeného majetku</w:t>
      </w:r>
    </w:p>
    <w:p w:rsidR="00F762D9" w:rsidRDefault="00F762D9" w:rsidP="00B55B0C">
      <w:pPr>
        <w:pStyle w:val="Nadpis3"/>
        <w:jc w:val="both"/>
      </w:pPr>
    </w:p>
    <w:p w:rsidR="00F05570" w:rsidRDefault="00F05570" w:rsidP="00B55B0C">
      <w:pPr>
        <w:pStyle w:val="Nadpis3"/>
        <w:jc w:val="both"/>
      </w:pPr>
      <w:r>
        <w:t>Trolejbusy</w:t>
      </w:r>
    </w:p>
    <w:p w:rsidR="00F762D9" w:rsidRDefault="004E529A" w:rsidP="00B55B0C">
      <w:pPr>
        <w:pStyle w:val="Nadpis3"/>
        <w:jc w:val="both"/>
      </w:pPr>
      <w:r>
        <w:t xml:space="preserve">Autobusový vlek </w:t>
      </w:r>
    </w:p>
    <w:p w:rsidR="00F762D9" w:rsidRDefault="00F762D9" w:rsidP="00F05570">
      <w:pPr>
        <w:pStyle w:val="Nadpis3"/>
      </w:pPr>
    </w:p>
    <w:p w:rsidR="00F762D9" w:rsidRDefault="00F762D9" w:rsidP="00F05570">
      <w:pPr>
        <w:pStyle w:val="Nadpis3"/>
      </w:pPr>
    </w:p>
    <w:p w:rsidR="00F762D9" w:rsidRDefault="00F762D9" w:rsidP="00F05570">
      <w:pPr>
        <w:pStyle w:val="Nadpis3"/>
      </w:pPr>
    </w:p>
    <w:p w:rsidR="00F762D9" w:rsidRDefault="00F762D9" w:rsidP="00F05570">
      <w:pPr>
        <w:pStyle w:val="Nadpis3"/>
      </w:pPr>
    </w:p>
    <w:p w:rsidR="00F762D9" w:rsidRDefault="00F762D9" w:rsidP="00F05570">
      <w:pPr>
        <w:pStyle w:val="Nadpis3"/>
      </w:pPr>
    </w:p>
    <w:p w:rsidR="00F762D9" w:rsidRDefault="00F762D9" w:rsidP="00F05570">
      <w:pPr>
        <w:pStyle w:val="Nadpis3"/>
      </w:pPr>
    </w:p>
    <w:tbl>
      <w:tblPr>
        <w:tblW w:w="9072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9"/>
        <w:gridCol w:w="1108"/>
        <w:gridCol w:w="4814"/>
        <w:gridCol w:w="947"/>
        <w:gridCol w:w="948"/>
        <w:gridCol w:w="6"/>
      </w:tblGrid>
      <w:tr w:rsidR="003D12EB" w:rsidTr="003D12EB">
        <w:trPr>
          <w:tblCellSpacing w:w="0" w:type="dxa"/>
        </w:trPr>
        <w:tc>
          <w:tcPr>
            <w:tcW w:w="0" w:type="auto"/>
            <w:shd w:val="clear" w:color="auto" w:fill="3399FF"/>
            <w:vAlign w:val="center"/>
            <w:hideMark/>
          </w:tcPr>
          <w:p w:rsidR="00F05570" w:rsidRDefault="00F0557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Pořadové číslo</w:t>
            </w:r>
          </w:p>
        </w:tc>
        <w:tc>
          <w:tcPr>
            <w:tcW w:w="0" w:type="auto"/>
            <w:shd w:val="clear" w:color="auto" w:fill="3399FF"/>
            <w:vAlign w:val="center"/>
            <w:hideMark/>
          </w:tcPr>
          <w:p w:rsidR="00F05570" w:rsidRDefault="00F05570" w:rsidP="00F0557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Evidenční  číslo</w:t>
            </w:r>
          </w:p>
        </w:tc>
        <w:tc>
          <w:tcPr>
            <w:tcW w:w="0" w:type="auto"/>
            <w:shd w:val="clear" w:color="auto" w:fill="3399FF"/>
            <w:vAlign w:val="center"/>
            <w:hideMark/>
          </w:tcPr>
          <w:p w:rsidR="00F05570" w:rsidRDefault="00F0557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Název movitého majetku</w:t>
            </w:r>
          </w:p>
        </w:tc>
        <w:tc>
          <w:tcPr>
            <w:tcW w:w="0" w:type="auto"/>
            <w:shd w:val="clear" w:color="auto" w:fill="3399FF"/>
            <w:vAlign w:val="center"/>
            <w:hideMark/>
          </w:tcPr>
          <w:p w:rsidR="00F05570" w:rsidRDefault="00F0557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Rok pořízení</w:t>
            </w:r>
          </w:p>
        </w:tc>
        <w:tc>
          <w:tcPr>
            <w:tcW w:w="0" w:type="auto"/>
            <w:shd w:val="clear" w:color="auto" w:fill="3399FF"/>
            <w:vAlign w:val="center"/>
            <w:hideMark/>
          </w:tcPr>
          <w:p w:rsidR="00F05570" w:rsidRDefault="00F0557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Umístění</w:t>
            </w:r>
          </w:p>
        </w:tc>
        <w:tc>
          <w:tcPr>
            <w:tcW w:w="0" w:type="auto"/>
            <w:shd w:val="clear" w:color="auto" w:fill="3399FF"/>
            <w:vAlign w:val="center"/>
            <w:hideMark/>
          </w:tcPr>
          <w:p w:rsidR="00F05570" w:rsidRDefault="00F05570" w:rsidP="00F0557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3D12EB" w:rsidTr="003D12EB">
        <w:trPr>
          <w:tblCellSpacing w:w="0" w:type="dxa"/>
        </w:trPr>
        <w:tc>
          <w:tcPr>
            <w:tcW w:w="0" w:type="auto"/>
            <w:vAlign w:val="center"/>
            <w:hideMark/>
          </w:tcPr>
          <w:p w:rsidR="00F05570" w:rsidRDefault="00F05570">
            <w:pPr>
              <w:rPr>
                <w:sz w:val="24"/>
                <w:szCs w:val="24"/>
              </w:rPr>
            </w:pPr>
            <w:r>
              <w:t>Tr 01</w:t>
            </w:r>
          </w:p>
        </w:tc>
        <w:tc>
          <w:tcPr>
            <w:tcW w:w="0" w:type="auto"/>
            <w:vAlign w:val="center"/>
            <w:hideMark/>
          </w:tcPr>
          <w:p w:rsidR="00F05570" w:rsidRDefault="00F05570">
            <w:pPr>
              <w:rPr>
                <w:sz w:val="24"/>
                <w:szCs w:val="24"/>
              </w:rPr>
            </w:pPr>
            <w:r>
              <w:t>06</w:t>
            </w:r>
          </w:p>
        </w:tc>
        <w:tc>
          <w:tcPr>
            <w:tcW w:w="0" w:type="auto"/>
            <w:vAlign w:val="center"/>
            <w:hideMark/>
          </w:tcPr>
          <w:p w:rsidR="00F05570" w:rsidRDefault="00F05570" w:rsidP="00FC3A34">
            <w:pPr>
              <w:rPr>
                <w:sz w:val="24"/>
                <w:szCs w:val="24"/>
              </w:rPr>
            </w:pPr>
            <w:r>
              <w:rPr>
                <w:rStyle w:val="Siln"/>
              </w:rPr>
              <w:t xml:space="preserve">Trolejbus městský </w:t>
            </w:r>
            <w:r w:rsidR="00FC3A34" w:rsidRPr="0040587D">
              <w:rPr>
                <w:rStyle w:val="Siln"/>
                <w:highlight w:val="yellow"/>
              </w:rPr>
              <w:t>ŠKODA</w:t>
            </w:r>
            <w:r w:rsidR="00FC3A34">
              <w:rPr>
                <w:rStyle w:val="Siln"/>
              </w:rPr>
              <w:t xml:space="preserve"> </w:t>
            </w:r>
            <w:r>
              <w:rPr>
                <w:rStyle w:val="Siln"/>
              </w:rPr>
              <w:t>15T</w:t>
            </w:r>
            <w:r w:rsidR="009E258C">
              <w:rPr>
                <w:rStyle w:val="Siln"/>
              </w:rPr>
              <w:t>r</w:t>
            </w:r>
            <w:r>
              <w:rPr>
                <w:rStyle w:val="Siln"/>
              </w:rPr>
              <w:t xml:space="preserve"> 07/7, e. č. 06</w:t>
            </w:r>
            <w:r w:rsidR="00FC3A34">
              <w:br/>
              <w:t xml:space="preserve">Najeto </w:t>
            </w:r>
            <w:r w:rsidR="00FC3A34" w:rsidRPr="00712C38">
              <w:rPr>
                <w:highlight w:val="yellow"/>
              </w:rPr>
              <w:t>747.03</w:t>
            </w:r>
            <w:r w:rsidRPr="00712C38">
              <w:rPr>
                <w:highlight w:val="yellow"/>
              </w:rPr>
              <w:t>0</w:t>
            </w:r>
            <w:r>
              <w:t xml:space="preserve"> km.</w:t>
            </w:r>
            <w:r>
              <w:br/>
              <w:t>Nepojízdný, nezpůsobilý pro provoz na pozemních komunikacích.</w:t>
            </w:r>
            <w:r>
              <w:br/>
              <w:t xml:space="preserve">Vůz je nekompletní a nezpůsobilý provozu. Demontované </w:t>
            </w:r>
            <w:r w:rsidR="006B227E">
              <w:t xml:space="preserve">sběrače, navijáky, </w:t>
            </w:r>
            <w:r>
              <w:t>součásti interiéru i exteriéru, praskliny a koroze rámu. OIS nefunkční a nekompletní. Kapalinové a el. systémy nekompletní. Uvnitř vozu uloženy demontované a nezajištěné součásti. Kola přichycena jen omezeným množstvím šroubů.</w:t>
            </w:r>
            <w:r>
              <w:br/>
              <w:t>Odvoz doporučený na podvalníku.</w:t>
            </w:r>
            <w:r w:rsidR="006B227E">
              <w:t xml:space="preserve"> </w:t>
            </w:r>
            <w:r>
              <w:t>Nefunkční.</w:t>
            </w:r>
            <w:r>
              <w:br/>
              <w:t>Hmotnost 16.000 kg.</w:t>
            </w:r>
            <w:r>
              <w:br/>
            </w:r>
            <w:r>
              <w:rPr>
                <w:rStyle w:val="Siln"/>
                <w:color w:val="FF0000"/>
              </w:rPr>
              <w:t xml:space="preserve">Trolejbus se prodává </w:t>
            </w:r>
            <w:r w:rsidR="00FC3A34">
              <w:rPr>
                <w:rStyle w:val="Siln"/>
                <w:color w:val="FF0000"/>
              </w:rPr>
              <w:t xml:space="preserve">bez </w:t>
            </w:r>
            <w:r w:rsidR="004F6CBA">
              <w:rPr>
                <w:rStyle w:val="Siln"/>
                <w:color w:val="FF0000"/>
              </w:rPr>
              <w:t>platných UTZ</w:t>
            </w:r>
          </w:p>
        </w:tc>
        <w:tc>
          <w:tcPr>
            <w:tcW w:w="0" w:type="auto"/>
            <w:vAlign w:val="center"/>
            <w:hideMark/>
          </w:tcPr>
          <w:p w:rsidR="00F05570" w:rsidRDefault="00F05570" w:rsidP="00F05570">
            <w:pPr>
              <w:rPr>
                <w:sz w:val="24"/>
                <w:szCs w:val="24"/>
              </w:rPr>
            </w:pPr>
            <w:r>
              <w:t>1990</w:t>
            </w:r>
          </w:p>
        </w:tc>
        <w:tc>
          <w:tcPr>
            <w:tcW w:w="0" w:type="auto"/>
            <w:vAlign w:val="center"/>
            <w:hideMark/>
          </w:tcPr>
          <w:p w:rsidR="00F05570" w:rsidRDefault="00F05570" w:rsidP="00F05570">
            <w:pPr>
              <w:rPr>
                <w:sz w:val="24"/>
                <w:szCs w:val="24"/>
              </w:rPr>
            </w:pPr>
            <w:r>
              <w:t>Vozovna TR</w:t>
            </w:r>
          </w:p>
        </w:tc>
        <w:tc>
          <w:tcPr>
            <w:tcW w:w="0" w:type="auto"/>
            <w:vAlign w:val="center"/>
            <w:hideMark/>
          </w:tcPr>
          <w:p w:rsidR="00F05570" w:rsidRDefault="00F05570">
            <w:pPr>
              <w:rPr>
                <w:sz w:val="24"/>
                <w:szCs w:val="24"/>
              </w:rPr>
            </w:pPr>
          </w:p>
        </w:tc>
      </w:tr>
      <w:tr w:rsidR="003D12EB" w:rsidTr="00CB76F8">
        <w:trPr>
          <w:tblCellSpacing w:w="0" w:type="dxa"/>
        </w:trPr>
        <w:tc>
          <w:tcPr>
            <w:tcW w:w="0" w:type="auto"/>
            <w:gridSpan w:val="2"/>
            <w:vAlign w:val="center"/>
          </w:tcPr>
          <w:p w:rsidR="003D12EB" w:rsidRDefault="003D12EB">
            <w:r>
              <w:rPr>
                <w:noProof/>
                <w:lang w:eastAsia="cs-CZ"/>
              </w:rPr>
              <w:drawing>
                <wp:inline distT="0" distB="0" distL="0" distR="0" wp14:anchorId="248AA124" wp14:editId="75549B3F">
                  <wp:extent cx="1495425" cy="841176"/>
                  <wp:effectExtent l="0" t="0" r="0" b="0"/>
                  <wp:docPr id="1" name="Obrázek 1" descr="C:\Users\A53\Pictures\TR na prodej\6 kab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53\Pictures\TR na prodej\6 kab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985" cy="84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3D12EB" w:rsidRDefault="003D12EB" w:rsidP="00F05570">
            <w:pPr>
              <w:rPr>
                <w:rStyle w:val="Siln"/>
              </w:rPr>
            </w:pPr>
            <w:r>
              <w:rPr>
                <w:b/>
                <w:bCs/>
                <w:noProof/>
                <w:lang w:eastAsia="cs-CZ"/>
              </w:rPr>
              <w:drawing>
                <wp:inline distT="0" distB="0" distL="0" distR="0" wp14:anchorId="49D4B06E" wp14:editId="7F813F34">
                  <wp:extent cx="2997201" cy="1685925"/>
                  <wp:effectExtent l="0" t="0" r="0" b="0"/>
                  <wp:docPr id="2" name="Obrázek 2" descr="C:\Users\A53\Pictures\TR na prodej\6 před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53\Pictures\TR na prodej\6 před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546" cy="1692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</w:tcPr>
          <w:p w:rsidR="003D12EB" w:rsidRDefault="004F6CBA" w:rsidP="00F05570">
            <w:r>
              <w:rPr>
                <w:noProof/>
                <w:lang w:eastAsia="cs-CZ"/>
              </w:rPr>
              <w:drawing>
                <wp:inline distT="0" distB="0" distL="0" distR="0" wp14:anchorId="1C62A687" wp14:editId="0F9B4D9B">
                  <wp:extent cx="1202478" cy="1695450"/>
                  <wp:effectExtent l="0" t="0" r="0" b="0"/>
                  <wp:docPr id="4" name="Obrázek 4" descr="C:\Users\A53\Pictures\TR na prodej\6 saló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53\Pictures\TR na prodej\6 saló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322" cy="171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3D12EB" w:rsidRDefault="003D12EB">
            <w:pPr>
              <w:rPr>
                <w:sz w:val="24"/>
                <w:szCs w:val="24"/>
              </w:rPr>
            </w:pPr>
          </w:p>
        </w:tc>
      </w:tr>
      <w:tr w:rsidR="004F6CBA" w:rsidTr="003D12EB">
        <w:trPr>
          <w:tblCellSpacing w:w="0" w:type="dxa"/>
        </w:trPr>
        <w:tc>
          <w:tcPr>
            <w:tcW w:w="0" w:type="auto"/>
            <w:vAlign w:val="center"/>
          </w:tcPr>
          <w:p w:rsidR="003D12EB" w:rsidRDefault="003D12EB"/>
        </w:tc>
        <w:tc>
          <w:tcPr>
            <w:tcW w:w="0" w:type="auto"/>
            <w:vAlign w:val="center"/>
          </w:tcPr>
          <w:p w:rsidR="003D12EB" w:rsidRDefault="003D12EB"/>
        </w:tc>
        <w:tc>
          <w:tcPr>
            <w:tcW w:w="0" w:type="auto"/>
            <w:vAlign w:val="center"/>
          </w:tcPr>
          <w:p w:rsidR="003D12EB" w:rsidRDefault="003D12EB" w:rsidP="00F05570">
            <w:pPr>
              <w:rPr>
                <w:rStyle w:val="Siln"/>
              </w:rPr>
            </w:pPr>
          </w:p>
        </w:tc>
        <w:tc>
          <w:tcPr>
            <w:tcW w:w="0" w:type="auto"/>
            <w:vAlign w:val="center"/>
          </w:tcPr>
          <w:p w:rsidR="003D12EB" w:rsidRDefault="003D12EB" w:rsidP="00F05570"/>
        </w:tc>
        <w:tc>
          <w:tcPr>
            <w:tcW w:w="0" w:type="auto"/>
            <w:vAlign w:val="center"/>
          </w:tcPr>
          <w:p w:rsidR="003D12EB" w:rsidRDefault="003D12EB" w:rsidP="00F05570"/>
        </w:tc>
        <w:tc>
          <w:tcPr>
            <w:tcW w:w="0" w:type="auto"/>
            <w:vAlign w:val="center"/>
          </w:tcPr>
          <w:p w:rsidR="003D12EB" w:rsidRDefault="003D12EB">
            <w:pPr>
              <w:rPr>
                <w:sz w:val="24"/>
                <w:szCs w:val="24"/>
              </w:rPr>
            </w:pPr>
          </w:p>
        </w:tc>
      </w:tr>
    </w:tbl>
    <w:p w:rsidR="00DF3D93" w:rsidRDefault="00DF3D93"/>
    <w:tbl>
      <w:tblPr>
        <w:tblW w:w="9072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9"/>
        <w:gridCol w:w="1119"/>
        <w:gridCol w:w="5119"/>
        <w:gridCol w:w="747"/>
        <w:gridCol w:w="828"/>
      </w:tblGrid>
      <w:tr w:rsidR="009352D8" w:rsidTr="009D7137">
        <w:trPr>
          <w:tblCellSpacing w:w="0" w:type="dxa"/>
        </w:trPr>
        <w:tc>
          <w:tcPr>
            <w:tcW w:w="0" w:type="auto"/>
            <w:shd w:val="clear" w:color="auto" w:fill="3399FF"/>
            <w:vAlign w:val="center"/>
            <w:hideMark/>
          </w:tcPr>
          <w:p w:rsidR="004F6CBA" w:rsidRDefault="004F6CBA" w:rsidP="009D713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Pořadové číslo</w:t>
            </w:r>
          </w:p>
        </w:tc>
        <w:tc>
          <w:tcPr>
            <w:tcW w:w="0" w:type="auto"/>
            <w:shd w:val="clear" w:color="auto" w:fill="3399FF"/>
            <w:vAlign w:val="center"/>
            <w:hideMark/>
          </w:tcPr>
          <w:p w:rsidR="004F6CBA" w:rsidRDefault="004F6CBA" w:rsidP="009D713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Evidenční  číslo</w:t>
            </w:r>
          </w:p>
        </w:tc>
        <w:tc>
          <w:tcPr>
            <w:tcW w:w="0" w:type="auto"/>
            <w:shd w:val="clear" w:color="auto" w:fill="3399FF"/>
            <w:vAlign w:val="center"/>
            <w:hideMark/>
          </w:tcPr>
          <w:p w:rsidR="004F6CBA" w:rsidRDefault="004F6CBA" w:rsidP="009D713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Název movitého majetku</w:t>
            </w:r>
          </w:p>
        </w:tc>
        <w:tc>
          <w:tcPr>
            <w:tcW w:w="0" w:type="auto"/>
            <w:shd w:val="clear" w:color="auto" w:fill="3399FF"/>
            <w:vAlign w:val="center"/>
            <w:hideMark/>
          </w:tcPr>
          <w:p w:rsidR="004F6CBA" w:rsidRDefault="004F6CBA" w:rsidP="009D713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Rok pořízení</w:t>
            </w:r>
          </w:p>
        </w:tc>
        <w:tc>
          <w:tcPr>
            <w:tcW w:w="0" w:type="auto"/>
            <w:shd w:val="clear" w:color="auto" w:fill="3399FF"/>
            <w:vAlign w:val="center"/>
            <w:hideMark/>
          </w:tcPr>
          <w:p w:rsidR="004F6CBA" w:rsidRDefault="004F6CBA" w:rsidP="009D713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Umístění</w:t>
            </w:r>
          </w:p>
        </w:tc>
      </w:tr>
      <w:tr w:rsidR="009352D8" w:rsidTr="009D7137">
        <w:trPr>
          <w:tblCellSpacing w:w="0" w:type="dxa"/>
        </w:trPr>
        <w:tc>
          <w:tcPr>
            <w:tcW w:w="0" w:type="auto"/>
            <w:vAlign w:val="center"/>
            <w:hideMark/>
          </w:tcPr>
          <w:p w:rsidR="004F6CBA" w:rsidRDefault="004F6CBA" w:rsidP="004F6CBA">
            <w:pPr>
              <w:rPr>
                <w:sz w:val="24"/>
                <w:szCs w:val="24"/>
              </w:rPr>
            </w:pPr>
            <w:r>
              <w:t>Tr 02</w:t>
            </w:r>
          </w:p>
        </w:tc>
        <w:tc>
          <w:tcPr>
            <w:tcW w:w="0" w:type="auto"/>
            <w:vAlign w:val="center"/>
            <w:hideMark/>
          </w:tcPr>
          <w:p w:rsidR="004F6CBA" w:rsidRDefault="004F6CBA" w:rsidP="004F6CBA">
            <w:pPr>
              <w:rPr>
                <w:sz w:val="24"/>
                <w:szCs w:val="24"/>
              </w:rPr>
            </w:pPr>
            <w:r>
              <w:t>09</w:t>
            </w:r>
          </w:p>
        </w:tc>
        <w:tc>
          <w:tcPr>
            <w:tcW w:w="0" w:type="auto"/>
            <w:vAlign w:val="center"/>
            <w:hideMark/>
          </w:tcPr>
          <w:p w:rsidR="004F6CBA" w:rsidRDefault="004F6CBA" w:rsidP="00FC3A34">
            <w:pPr>
              <w:rPr>
                <w:sz w:val="24"/>
                <w:szCs w:val="24"/>
              </w:rPr>
            </w:pPr>
            <w:r>
              <w:rPr>
                <w:rStyle w:val="Siln"/>
              </w:rPr>
              <w:t xml:space="preserve">Trolejbus městský </w:t>
            </w:r>
            <w:r w:rsidR="00FC3A34" w:rsidRPr="0040587D">
              <w:rPr>
                <w:rStyle w:val="Siln"/>
                <w:highlight w:val="yellow"/>
              </w:rPr>
              <w:t>ŠKODA</w:t>
            </w:r>
            <w:r w:rsidR="00FC3A34">
              <w:rPr>
                <w:rStyle w:val="Siln"/>
              </w:rPr>
              <w:t xml:space="preserve"> </w:t>
            </w:r>
            <w:r>
              <w:rPr>
                <w:rStyle w:val="Siln"/>
              </w:rPr>
              <w:t>15T</w:t>
            </w:r>
            <w:r w:rsidR="009E258C">
              <w:rPr>
                <w:rStyle w:val="Siln"/>
              </w:rPr>
              <w:t>r</w:t>
            </w:r>
            <w:r>
              <w:rPr>
                <w:rStyle w:val="Siln"/>
              </w:rPr>
              <w:t xml:space="preserve"> 07/7, e. č. 09</w:t>
            </w:r>
            <w:r w:rsidR="00FC3A34">
              <w:br/>
              <w:t xml:space="preserve">Najeto </w:t>
            </w:r>
            <w:r w:rsidR="00FC3A34" w:rsidRPr="00712C38">
              <w:rPr>
                <w:highlight w:val="yellow"/>
              </w:rPr>
              <w:t>704</w:t>
            </w:r>
            <w:r w:rsidRPr="00712C38">
              <w:rPr>
                <w:highlight w:val="yellow"/>
              </w:rPr>
              <w:t>.</w:t>
            </w:r>
            <w:r w:rsidR="00FC3A34" w:rsidRPr="00712C38">
              <w:rPr>
                <w:highlight w:val="yellow"/>
              </w:rPr>
              <w:t>555</w:t>
            </w:r>
            <w:r>
              <w:t xml:space="preserve"> km.</w:t>
            </w:r>
            <w:r>
              <w:br/>
              <w:t>Nepojízdný, nezpůsobilý pro provoz na pozemních komunikacích.</w:t>
            </w:r>
            <w:r>
              <w:br/>
              <w:t xml:space="preserve">Vůz je nekompletní a nezpůsobilý provozu. Demontované </w:t>
            </w:r>
            <w:r w:rsidR="006B227E">
              <w:t xml:space="preserve">sběrače, navijáky, </w:t>
            </w:r>
            <w:r>
              <w:t>součásti interiéru i exteriéru, praskliny a koroze rámu. OIS nefunkční a nekompletní. Kapalinové a el. systémy nekompletní. Uvnitř vozu uloženy demontované a nezajištěné součásti. Kola přichycena jen omezeným množstvím šroubů.</w:t>
            </w:r>
            <w:r>
              <w:br/>
              <w:t>Odvoz doporučený na podvalníku. Nefunkční.</w:t>
            </w:r>
            <w:r>
              <w:br/>
              <w:t>Hmotnost 16.000 kg.</w:t>
            </w:r>
            <w:r>
              <w:br/>
            </w:r>
            <w:r>
              <w:rPr>
                <w:rStyle w:val="Siln"/>
                <w:color w:val="FF0000"/>
              </w:rPr>
              <w:t>Trolejbus se prodává bez platných UTZ</w:t>
            </w:r>
          </w:p>
        </w:tc>
        <w:tc>
          <w:tcPr>
            <w:tcW w:w="0" w:type="auto"/>
            <w:vAlign w:val="center"/>
            <w:hideMark/>
          </w:tcPr>
          <w:p w:rsidR="004F6CBA" w:rsidRDefault="004F6CBA" w:rsidP="009D7137">
            <w:pPr>
              <w:rPr>
                <w:sz w:val="24"/>
                <w:szCs w:val="24"/>
              </w:rPr>
            </w:pPr>
            <w:r>
              <w:t>1990</w:t>
            </w:r>
          </w:p>
        </w:tc>
        <w:tc>
          <w:tcPr>
            <w:tcW w:w="0" w:type="auto"/>
            <w:vAlign w:val="center"/>
            <w:hideMark/>
          </w:tcPr>
          <w:p w:rsidR="004F6CBA" w:rsidRDefault="004F6CBA" w:rsidP="009D7137">
            <w:pPr>
              <w:rPr>
                <w:sz w:val="24"/>
                <w:szCs w:val="24"/>
              </w:rPr>
            </w:pPr>
            <w:r>
              <w:t>Vozovna TR</w:t>
            </w:r>
          </w:p>
        </w:tc>
      </w:tr>
      <w:tr w:rsidR="004F6CBA" w:rsidTr="009D7137">
        <w:trPr>
          <w:tblCellSpacing w:w="0" w:type="dxa"/>
        </w:trPr>
        <w:tc>
          <w:tcPr>
            <w:tcW w:w="0" w:type="auto"/>
            <w:gridSpan w:val="2"/>
            <w:vAlign w:val="center"/>
          </w:tcPr>
          <w:p w:rsidR="004F6CBA" w:rsidRDefault="004F6CBA" w:rsidP="009D7137">
            <w:r>
              <w:rPr>
                <w:noProof/>
                <w:lang w:eastAsia="cs-CZ"/>
              </w:rPr>
              <w:drawing>
                <wp:inline distT="0" distB="0" distL="0" distR="0" wp14:anchorId="1B944215" wp14:editId="21B7EC82">
                  <wp:extent cx="1504950" cy="846534"/>
                  <wp:effectExtent l="0" t="0" r="0" b="0"/>
                  <wp:docPr id="10" name="Obrázek 10" descr="C:\Users\A53\Pictures\TR na prodej\9 kab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53\Pictures\TR na prodej\9 kab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846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4F6CBA" w:rsidRDefault="004F6CBA" w:rsidP="009D7137">
            <w:pPr>
              <w:rPr>
                <w:rStyle w:val="Siln"/>
              </w:rPr>
            </w:pPr>
            <w:r>
              <w:rPr>
                <w:b/>
                <w:bCs/>
                <w:noProof/>
                <w:lang w:eastAsia="cs-CZ"/>
              </w:rPr>
              <w:drawing>
                <wp:inline distT="0" distB="0" distL="0" distR="0" wp14:anchorId="27F8F8A4" wp14:editId="15677503">
                  <wp:extent cx="2709333" cy="1524000"/>
                  <wp:effectExtent l="0" t="0" r="0" b="0"/>
                  <wp:docPr id="8" name="Obrázek 8" descr="C:\Users\A53\Pictures\TR na prodej\9 před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53\Pictures\TR na prodej\9 před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575" cy="1525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</w:tcPr>
          <w:p w:rsidR="004F6CBA" w:rsidRDefault="004F6CBA" w:rsidP="009D7137">
            <w:r>
              <w:rPr>
                <w:noProof/>
                <w:lang w:eastAsia="cs-CZ"/>
              </w:rPr>
              <w:drawing>
                <wp:inline distT="0" distB="0" distL="0" distR="0" wp14:anchorId="3D00A7DE" wp14:editId="5D34B6D4">
                  <wp:extent cx="848320" cy="1508124"/>
                  <wp:effectExtent l="0" t="0" r="9525" b="0"/>
                  <wp:docPr id="9" name="Obrázek 9" descr="C:\Users\A53\Pictures\TR na prodej\9 saló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53\Pictures\TR na prodej\9 saló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527" cy="1515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27E" w:rsidTr="009D7137">
        <w:trPr>
          <w:tblCellSpacing w:w="0" w:type="dxa"/>
        </w:trPr>
        <w:tc>
          <w:tcPr>
            <w:tcW w:w="0" w:type="auto"/>
            <w:shd w:val="clear" w:color="auto" w:fill="3399FF"/>
            <w:vAlign w:val="center"/>
            <w:hideMark/>
          </w:tcPr>
          <w:p w:rsidR="004F6CBA" w:rsidRDefault="004F6CBA" w:rsidP="009D713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Pořadové číslo</w:t>
            </w:r>
          </w:p>
        </w:tc>
        <w:tc>
          <w:tcPr>
            <w:tcW w:w="0" w:type="auto"/>
            <w:shd w:val="clear" w:color="auto" w:fill="3399FF"/>
            <w:vAlign w:val="center"/>
            <w:hideMark/>
          </w:tcPr>
          <w:p w:rsidR="004F6CBA" w:rsidRDefault="004F6CBA" w:rsidP="009D713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Evidenční  číslo</w:t>
            </w:r>
          </w:p>
        </w:tc>
        <w:tc>
          <w:tcPr>
            <w:tcW w:w="0" w:type="auto"/>
            <w:shd w:val="clear" w:color="auto" w:fill="3399FF"/>
            <w:vAlign w:val="center"/>
            <w:hideMark/>
          </w:tcPr>
          <w:p w:rsidR="004F6CBA" w:rsidRDefault="004F6CBA" w:rsidP="009D713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Název movitého majetku</w:t>
            </w:r>
          </w:p>
        </w:tc>
        <w:tc>
          <w:tcPr>
            <w:tcW w:w="0" w:type="auto"/>
            <w:shd w:val="clear" w:color="auto" w:fill="3399FF"/>
            <w:vAlign w:val="center"/>
            <w:hideMark/>
          </w:tcPr>
          <w:p w:rsidR="004F6CBA" w:rsidRDefault="004F6CBA" w:rsidP="009D713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Rok pořízení</w:t>
            </w:r>
          </w:p>
        </w:tc>
        <w:tc>
          <w:tcPr>
            <w:tcW w:w="0" w:type="auto"/>
            <w:shd w:val="clear" w:color="auto" w:fill="3399FF"/>
            <w:vAlign w:val="center"/>
            <w:hideMark/>
          </w:tcPr>
          <w:p w:rsidR="004F6CBA" w:rsidRDefault="004F6CBA" w:rsidP="009D713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Umístění</w:t>
            </w:r>
          </w:p>
        </w:tc>
      </w:tr>
      <w:tr w:rsidR="006B227E" w:rsidTr="009D7137">
        <w:trPr>
          <w:tblCellSpacing w:w="0" w:type="dxa"/>
        </w:trPr>
        <w:tc>
          <w:tcPr>
            <w:tcW w:w="0" w:type="auto"/>
            <w:vAlign w:val="center"/>
            <w:hideMark/>
          </w:tcPr>
          <w:p w:rsidR="004F6CBA" w:rsidRDefault="004F6CBA" w:rsidP="009352D8">
            <w:pPr>
              <w:rPr>
                <w:sz w:val="24"/>
                <w:szCs w:val="24"/>
              </w:rPr>
            </w:pPr>
            <w:r>
              <w:t>Tr 0</w:t>
            </w:r>
            <w:r w:rsidR="009352D8">
              <w:t>3</w:t>
            </w:r>
          </w:p>
        </w:tc>
        <w:tc>
          <w:tcPr>
            <w:tcW w:w="0" w:type="auto"/>
            <w:vAlign w:val="center"/>
            <w:hideMark/>
          </w:tcPr>
          <w:p w:rsidR="004F6CBA" w:rsidRDefault="009352D8" w:rsidP="009D71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0" w:type="auto"/>
            <w:vAlign w:val="center"/>
            <w:hideMark/>
          </w:tcPr>
          <w:p w:rsidR="004F6CBA" w:rsidRDefault="004F6CBA" w:rsidP="00FC3A34">
            <w:pPr>
              <w:rPr>
                <w:sz w:val="24"/>
                <w:szCs w:val="24"/>
              </w:rPr>
            </w:pPr>
            <w:r>
              <w:rPr>
                <w:rStyle w:val="Siln"/>
              </w:rPr>
              <w:t xml:space="preserve">Trolejbus městský </w:t>
            </w:r>
            <w:r w:rsidR="00FC3A34" w:rsidRPr="0040587D">
              <w:rPr>
                <w:rStyle w:val="Siln"/>
                <w:highlight w:val="yellow"/>
              </w:rPr>
              <w:t>ŠKODA</w:t>
            </w:r>
            <w:r w:rsidR="00FC3A34">
              <w:rPr>
                <w:rStyle w:val="Siln"/>
              </w:rPr>
              <w:t xml:space="preserve"> </w:t>
            </w:r>
            <w:r>
              <w:rPr>
                <w:rStyle w:val="Siln"/>
              </w:rPr>
              <w:t>15T</w:t>
            </w:r>
            <w:r w:rsidR="009E258C">
              <w:rPr>
                <w:rStyle w:val="Siln"/>
              </w:rPr>
              <w:t>r</w:t>
            </w:r>
            <w:r>
              <w:rPr>
                <w:rStyle w:val="Siln"/>
              </w:rPr>
              <w:t xml:space="preserve"> </w:t>
            </w:r>
            <w:r w:rsidR="009352D8">
              <w:rPr>
                <w:rStyle w:val="Siln"/>
              </w:rPr>
              <w:t>1</w:t>
            </w:r>
            <w:r>
              <w:rPr>
                <w:rStyle w:val="Siln"/>
              </w:rPr>
              <w:t xml:space="preserve">0/7, e. č. </w:t>
            </w:r>
            <w:r w:rsidR="009352D8">
              <w:rPr>
                <w:rStyle w:val="Siln"/>
              </w:rPr>
              <w:t>18</w:t>
            </w:r>
            <w:r w:rsidR="00FC3A34">
              <w:br/>
              <w:t xml:space="preserve">Najeto </w:t>
            </w:r>
            <w:r w:rsidR="00FC3A34" w:rsidRPr="00712C38">
              <w:rPr>
                <w:highlight w:val="yellow"/>
              </w:rPr>
              <w:t>911</w:t>
            </w:r>
            <w:r w:rsidRPr="00712C38">
              <w:rPr>
                <w:highlight w:val="yellow"/>
              </w:rPr>
              <w:t>.</w:t>
            </w:r>
            <w:r w:rsidR="00FC3A34" w:rsidRPr="00712C38">
              <w:rPr>
                <w:highlight w:val="yellow"/>
              </w:rPr>
              <w:t>437</w:t>
            </w:r>
            <w:r>
              <w:t xml:space="preserve"> km.</w:t>
            </w:r>
            <w:r>
              <w:br/>
              <w:t>Nepojízdný, nezpůsobilý pro provoz na pozemních komunikacích.</w:t>
            </w:r>
            <w:r>
              <w:br/>
              <w:t xml:space="preserve">Vůz je nekompletní a nezpůsobilý provozu. Demontované </w:t>
            </w:r>
            <w:r w:rsidR="006B227E">
              <w:t xml:space="preserve">sběrače, navijáky, </w:t>
            </w:r>
            <w:r>
              <w:t>součásti interiéru i exteriéru, praskliny a koroze rámu. OIS nefunkční a nekompletní. Kapalinové a el. systémy nekompletní. Uvnitř vozu uloženy demontované a nezajištěné součásti. Kola přichycena jen omezeným množstvím šroubů.</w:t>
            </w:r>
            <w:r>
              <w:br/>
              <w:t>Odvoz doporučený na podvalníku. Nefunkční.</w:t>
            </w:r>
            <w:r>
              <w:br/>
              <w:t>Hmotnost 16.000 kg.</w:t>
            </w:r>
            <w:r>
              <w:br/>
            </w:r>
            <w:r>
              <w:rPr>
                <w:rStyle w:val="Siln"/>
                <w:color w:val="FF0000"/>
              </w:rPr>
              <w:t>Trolejbus se prodává bez platných UTZ</w:t>
            </w:r>
          </w:p>
        </w:tc>
        <w:tc>
          <w:tcPr>
            <w:tcW w:w="0" w:type="auto"/>
            <w:vAlign w:val="center"/>
            <w:hideMark/>
          </w:tcPr>
          <w:p w:rsidR="004F6CBA" w:rsidRDefault="004F6CBA" w:rsidP="009352D8">
            <w:pPr>
              <w:rPr>
                <w:sz w:val="24"/>
                <w:szCs w:val="24"/>
              </w:rPr>
            </w:pPr>
            <w:r>
              <w:t>199</w:t>
            </w:r>
            <w:r w:rsidR="009352D8">
              <w:t>1</w:t>
            </w:r>
          </w:p>
        </w:tc>
        <w:tc>
          <w:tcPr>
            <w:tcW w:w="0" w:type="auto"/>
            <w:vAlign w:val="center"/>
            <w:hideMark/>
          </w:tcPr>
          <w:p w:rsidR="004F6CBA" w:rsidRDefault="004F6CBA" w:rsidP="009D7137">
            <w:pPr>
              <w:rPr>
                <w:sz w:val="24"/>
                <w:szCs w:val="24"/>
              </w:rPr>
            </w:pPr>
            <w:r>
              <w:t>Vozovna TR</w:t>
            </w:r>
          </w:p>
        </w:tc>
      </w:tr>
      <w:tr w:rsidR="004F6CBA" w:rsidTr="009D7137">
        <w:trPr>
          <w:tblCellSpacing w:w="0" w:type="dxa"/>
        </w:trPr>
        <w:tc>
          <w:tcPr>
            <w:tcW w:w="0" w:type="auto"/>
            <w:gridSpan w:val="2"/>
            <w:vAlign w:val="center"/>
          </w:tcPr>
          <w:p w:rsidR="004F6CBA" w:rsidRDefault="004F6CBA" w:rsidP="009D7137">
            <w:r>
              <w:rPr>
                <w:noProof/>
                <w:lang w:eastAsia="cs-CZ"/>
              </w:rPr>
              <w:drawing>
                <wp:inline distT="0" distB="0" distL="0" distR="0" wp14:anchorId="4A56D249" wp14:editId="7FCE0A3D">
                  <wp:extent cx="1457325" cy="819745"/>
                  <wp:effectExtent l="0" t="0" r="0" b="0"/>
                  <wp:docPr id="14" name="Obrázek 14" descr="C:\Users\A53\Pictures\TR na prodej\18 kab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53\Pictures\TR na prodej\18 kab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413" cy="821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4F6CBA" w:rsidRDefault="009352D8" w:rsidP="009D7137">
            <w:pPr>
              <w:rPr>
                <w:rStyle w:val="Siln"/>
              </w:rPr>
            </w:pPr>
            <w:r>
              <w:rPr>
                <w:b/>
                <w:bCs/>
                <w:noProof/>
                <w:lang w:eastAsia="cs-CZ"/>
              </w:rPr>
              <w:drawing>
                <wp:inline distT="0" distB="0" distL="0" distR="0" wp14:anchorId="1E6BD08E" wp14:editId="292C9DF2">
                  <wp:extent cx="2946400" cy="1657350"/>
                  <wp:effectExtent l="0" t="0" r="6350" b="0"/>
                  <wp:docPr id="15" name="Obrázek 15" descr="C:\Users\A53\Pictures\TR na prodej\18 před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53\Pictures\TR na prodej\18 před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776" cy="1660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</w:tcPr>
          <w:p w:rsidR="004F6CBA" w:rsidRDefault="009352D8" w:rsidP="009D7137">
            <w:r>
              <w:rPr>
                <w:noProof/>
                <w:lang w:eastAsia="cs-CZ"/>
              </w:rPr>
              <w:drawing>
                <wp:inline distT="0" distB="0" distL="0" distR="0" wp14:anchorId="2FB415E5" wp14:editId="2AB8C8E3">
                  <wp:extent cx="942380" cy="1675342"/>
                  <wp:effectExtent l="0" t="0" r="0" b="1270"/>
                  <wp:docPr id="16" name="Obrázek 16" descr="C:\Users\A53\Pictures\TR na prodej\18 saló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53\Pictures\TR na prodej\18 saló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689" cy="1679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6CBA" w:rsidRDefault="004F6CBA"/>
    <w:tbl>
      <w:tblPr>
        <w:tblW w:w="9072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7"/>
        <w:gridCol w:w="1136"/>
        <w:gridCol w:w="5070"/>
        <w:gridCol w:w="749"/>
        <w:gridCol w:w="830"/>
      </w:tblGrid>
      <w:tr w:rsidR="009352D8" w:rsidTr="009D7137">
        <w:trPr>
          <w:tblCellSpacing w:w="0" w:type="dxa"/>
        </w:trPr>
        <w:tc>
          <w:tcPr>
            <w:tcW w:w="0" w:type="auto"/>
            <w:shd w:val="clear" w:color="auto" w:fill="3399FF"/>
            <w:vAlign w:val="center"/>
            <w:hideMark/>
          </w:tcPr>
          <w:p w:rsidR="009352D8" w:rsidRDefault="009352D8" w:rsidP="009D713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Pořadové číslo</w:t>
            </w:r>
          </w:p>
        </w:tc>
        <w:tc>
          <w:tcPr>
            <w:tcW w:w="0" w:type="auto"/>
            <w:shd w:val="clear" w:color="auto" w:fill="3399FF"/>
            <w:vAlign w:val="center"/>
            <w:hideMark/>
          </w:tcPr>
          <w:p w:rsidR="009352D8" w:rsidRDefault="009352D8" w:rsidP="009D713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Evidenční  číslo</w:t>
            </w:r>
          </w:p>
        </w:tc>
        <w:tc>
          <w:tcPr>
            <w:tcW w:w="0" w:type="auto"/>
            <w:shd w:val="clear" w:color="auto" w:fill="3399FF"/>
            <w:vAlign w:val="center"/>
            <w:hideMark/>
          </w:tcPr>
          <w:p w:rsidR="009352D8" w:rsidRDefault="009352D8" w:rsidP="009D713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Název movitého majetku</w:t>
            </w:r>
          </w:p>
        </w:tc>
        <w:tc>
          <w:tcPr>
            <w:tcW w:w="0" w:type="auto"/>
            <w:shd w:val="clear" w:color="auto" w:fill="3399FF"/>
            <w:vAlign w:val="center"/>
            <w:hideMark/>
          </w:tcPr>
          <w:p w:rsidR="009352D8" w:rsidRDefault="009352D8" w:rsidP="009D713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Rok pořízení</w:t>
            </w:r>
          </w:p>
        </w:tc>
        <w:tc>
          <w:tcPr>
            <w:tcW w:w="0" w:type="auto"/>
            <w:shd w:val="clear" w:color="auto" w:fill="3399FF"/>
            <w:vAlign w:val="center"/>
            <w:hideMark/>
          </w:tcPr>
          <w:p w:rsidR="009352D8" w:rsidRDefault="009352D8" w:rsidP="009D713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Umístění</w:t>
            </w:r>
          </w:p>
        </w:tc>
      </w:tr>
      <w:tr w:rsidR="009352D8" w:rsidTr="009D7137">
        <w:trPr>
          <w:tblCellSpacing w:w="0" w:type="dxa"/>
        </w:trPr>
        <w:tc>
          <w:tcPr>
            <w:tcW w:w="0" w:type="auto"/>
            <w:vAlign w:val="center"/>
            <w:hideMark/>
          </w:tcPr>
          <w:p w:rsidR="009352D8" w:rsidRDefault="009352D8" w:rsidP="009352D8">
            <w:pPr>
              <w:rPr>
                <w:sz w:val="24"/>
                <w:szCs w:val="24"/>
              </w:rPr>
            </w:pPr>
            <w:r>
              <w:t>Tr 04</w:t>
            </w:r>
          </w:p>
        </w:tc>
        <w:tc>
          <w:tcPr>
            <w:tcW w:w="0" w:type="auto"/>
            <w:vAlign w:val="center"/>
            <w:hideMark/>
          </w:tcPr>
          <w:p w:rsidR="009352D8" w:rsidRDefault="009352D8" w:rsidP="009D71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0" w:type="auto"/>
            <w:vAlign w:val="center"/>
            <w:hideMark/>
          </w:tcPr>
          <w:p w:rsidR="009352D8" w:rsidRDefault="009352D8" w:rsidP="00FC3A34">
            <w:pPr>
              <w:rPr>
                <w:sz w:val="24"/>
                <w:szCs w:val="24"/>
              </w:rPr>
            </w:pPr>
            <w:r>
              <w:rPr>
                <w:rStyle w:val="Siln"/>
              </w:rPr>
              <w:t xml:space="preserve">Trolejbus městský </w:t>
            </w:r>
            <w:r w:rsidR="00FC3A34" w:rsidRPr="0040587D">
              <w:rPr>
                <w:rStyle w:val="Siln"/>
                <w:highlight w:val="yellow"/>
              </w:rPr>
              <w:t>ŠKODA</w:t>
            </w:r>
            <w:r w:rsidR="00FC3A34">
              <w:rPr>
                <w:rStyle w:val="Siln"/>
              </w:rPr>
              <w:t xml:space="preserve"> </w:t>
            </w:r>
            <w:r>
              <w:rPr>
                <w:rStyle w:val="Siln"/>
              </w:rPr>
              <w:t>15T</w:t>
            </w:r>
            <w:r w:rsidR="009E258C">
              <w:rPr>
                <w:rStyle w:val="Siln"/>
              </w:rPr>
              <w:t>r</w:t>
            </w:r>
            <w:r>
              <w:rPr>
                <w:rStyle w:val="Siln"/>
              </w:rPr>
              <w:t xml:space="preserve"> 10/07, e. č. 26</w:t>
            </w:r>
            <w:r w:rsidR="00FC3A34">
              <w:br/>
              <w:t xml:space="preserve">Najeto </w:t>
            </w:r>
            <w:r w:rsidR="00FC3A34" w:rsidRPr="00712C38">
              <w:rPr>
                <w:highlight w:val="yellow"/>
              </w:rPr>
              <w:t>907</w:t>
            </w:r>
            <w:r w:rsidRPr="00712C38">
              <w:rPr>
                <w:highlight w:val="yellow"/>
              </w:rPr>
              <w:t>.</w:t>
            </w:r>
            <w:r w:rsidR="00FC3A34" w:rsidRPr="00712C38">
              <w:rPr>
                <w:highlight w:val="yellow"/>
              </w:rPr>
              <w:t>580</w:t>
            </w:r>
            <w:r>
              <w:t xml:space="preserve"> km.</w:t>
            </w:r>
            <w:r>
              <w:br/>
              <w:t>Nepojízdný, nezpůsobilý pro provoz na pozemních komunikacích.</w:t>
            </w:r>
            <w:r>
              <w:br/>
              <w:t xml:space="preserve">Vůz je nekompletní a nezpůsobilý provozu. Demontované </w:t>
            </w:r>
            <w:r w:rsidR="006B227E">
              <w:t xml:space="preserve">sběrače, navijáky, </w:t>
            </w:r>
            <w:r>
              <w:t>součásti interiéru i exteriéru, praskliny a koroze rámu. OIS nefunkční a nekompletní. Kapalinové a el. systémy nekompletní. Uvnitř vozu uloženy demontované a nezajištěné součásti. Kola přichycena jen omezeným množstvím šroubů.</w:t>
            </w:r>
            <w:r>
              <w:br/>
              <w:t>Odvoz doporučený na podvalníku. Nefunkční.</w:t>
            </w:r>
            <w:r>
              <w:br/>
              <w:t>Hmotnost 16.000 kg.</w:t>
            </w:r>
            <w:r>
              <w:br/>
            </w:r>
            <w:r>
              <w:rPr>
                <w:rStyle w:val="Siln"/>
                <w:color w:val="FF0000"/>
              </w:rPr>
              <w:t>Trolejbus se prodává bez platných UTZ</w:t>
            </w:r>
          </w:p>
        </w:tc>
        <w:tc>
          <w:tcPr>
            <w:tcW w:w="0" w:type="auto"/>
            <w:vAlign w:val="center"/>
            <w:hideMark/>
          </w:tcPr>
          <w:p w:rsidR="009352D8" w:rsidRDefault="009352D8" w:rsidP="009352D8">
            <w:pPr>
              <w:rPr>
                <w:sz w:val="24"/>
                <w:szCs w:val="24"/>
              </w:rPr>
            </w:pPr>
            <w:r>
              <w:t>1991</w:t>
            </w:r>
          </w:p>
        </w:tc>
        <w:tc>
          <w:tcPr>
            <w:tcW w:w="0" w:type="auto"/>
            <w:vAlign w:val="center"/>
            <w:hideMark/>
          </w:tcPr>
          <w:p w:rsidR="009352D8" w:rsidRDefault="009352D8" w:rsidP="009D7137">
            <w:pPr>
              <w:rPr>
                <w:sz w:val="24"/>
                <w:szCs w:val="24"/>
              </w:rPr>
            </w:pPr>
            <w:r>
              <w:t>Vozovna TR</w:t>
            </w:r>
          </w:p>
        </w:tc>
      </w:tr>
      <w:tr w:rsidR="009352D8" w:rsidTr="009D7137">
        <w:trPr>
          <w:tblCellSpacing w:w="0" w:type="dxa"/>
        </w:trPr>
        <w:tc>
          <w:tcPr>
            <w:tcW w:w="0" w:type="auto"/>
            <w:gridSpan w:val="2"/>
            <w:vAlign w:val="center"/>
          </w:tcPr>
          <w:p w:rsidR="009352D8" w:rsidRDefault="009352D8" w:rsidP="009D7137">
            <w:r>
              <w:rPr>
                <w:noProof/>
                <w:lang w:eastAsia="cs-CZ"/>
              </w:rPr>
              <w:drawing>
                <wp:inline distT="0" distB="0" distL="0" distR="0" wp14:anchorId="3E5D7104" wp14:editId="21C58252">
                  <wp:extent cx="1470025" cy="826889"/>
                  <wp:effectExtent l="0" t="0" r="0" b="0"/>
                  <wp:docPr id="26" name="Obrázek 26" descr="C:\Users\A53\Pictures\TR na prodej\26 kab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53\Pictures\TR na prodej\26 kab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830" cy="827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9352D8" w:rsidRDefault="009352D8" w:rsidP="009D7137">
            <w:pPr>
              <w:rPr>
                <w:rStyle w:val="Siln"/>
              </w:rPr>
            </w:pPr>
            <w:r>
              <w:rPr>
                <w:b/>
                <w:bCs/>
                <w:noProof/>
                <w:lang w:eastAsia="cs-CZ"/>
              </w:rPr>
              <w:drawing>
                <wp:inline distT="0" distB="0" distL="0" distR="0">
                  <wp:extent cx="2838450" cy="1596628"/>
                  <wp:effectExtent l="0" t="0" r="0" b="3810"/>
                  <wp:docPr id="27" name="Obrázek 27" descr="C:\Users\A53\Pictures\TR na prodej\26 před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53\Pictures\TR na prodej\26 před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596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</w:tcPr>
          <w:p w:rsidR="009352D8" w:rsidRDefault="009352D8" w:rsidP="009D7137">
            <w:r>
              <w:rPr>
                <w:noProof/>
                <w:lang w:eastAsia="cs-CZ"/>
              </w:rPr>
              <w:drawing>
                <wp:inline distT="0" distB="0" distL="0" distR="0">
                  <wp:extent cx="866775" cy="1540934"/>
                  <wp:effectExtent l="0" t="0" r="0" b="2540"/>
                  <wp:docPr id="28" name="Obrázek 28" descr="C:\Users\A53\Pictures\TR na prodej\26 saló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53\Pictures\TR na prodej\26 saló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566" cy="1545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2D8" w:rsidTr="009D7137">
        <w:trPr>
          <w:tblCellSpacing w:w="0" w:type="dxa"/>
        </w:trPr>
        <w:tc>
          <w:tcPr>
            <w:tcW w:w="0" w:type="auto"/>
            <w:shd w:val="clear" w:color="auto" w:fill="3399FF"/>
            <w:vAlign w:val="center"/>
            <w:hideMark/>
          </w:tcPr>
          <w:p w:rsidR="009352D8" w:rsidRDefault="009352D8" w:rsidP="009D713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Pořadové číslo</w:t>
            </w:r>
          </w:p>
        </w:tc>
        <w:tc>
          <w:tcPr>
            <w:tcW w:w="0" w:type="auto"/>
            <w:shd w:val="clear" w:color="auto" w:fill="3399FF"/>
            <w:vAlign w:val="center"/>
            <w:hideMark/>
          </w:tcPr>
          <w:p w:rsidR="009352D8" w:rsidRDefault="009352D8" w:rsidP="009D713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Evidenční  číslo</w:t>
            </w:r>
          </w:p>
        </w:tc>
        <w:tc>
          <w:tcPr>
            <w:tcW w:w="0" w:type="auto"/>
            <w:shd w:val="clear" w:color="auto" w:fill="3399FF"/>
            <w:vAlign w:val="center"/>
            <w:hideMark/>
          </w:tcPr>
          <w:p w:rsidR="009352D8" w:rsidRDefault="009352D8" w:rsidP="009D713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Název movitého majetku</w:t>
            </w:r>
          </w:p>
        </w:tc>
        <w:tc>
          <w:tcPr>
            <w:tcW w:w="0" w:type="auto"/>
            <w:shd w:val="clear" w:color="auto" w:fill="3399FF"/>
            <w:vAlign w:val="center"/>
            <w:hideMark/>
          </w:tcPr>
          <w:p w:rsidR="009352D8" w:rsidRDefault="009352D8" w:rsidP="009D713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Rok pořízení</w:t>
            </w:r>
          </w:p>
        </w:tc>
        <w:tc>
          <w:tcPr>
            <w:tcW w:w="0" w:type="auto"/>
            <w:shd w:val="clear" w:color="auto" w:fill="3399FF"/>
            <w:vAlign w:val="center"/>
            <w:hideMark/>
          </w:tcPr>
          <w:p w:rsidR="009352D8" w:rsidRDefault="009352D8" w:rsidP="009D713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Umístění</w:t>
            </w:r>
          </w:p>
        </w:tc>
      </w:tr>
      <w:tr w:rsidR="009352D8" w:rsidTr="009D7137">
        <w:trPr>
          <w:tblCellSpacing w:w="0" w:type="dxa"/>
        </w:trPr>
        <w:tc>
          <w:tcPr>
            <w:tcW w:w="0" w:type="auto"/>
            <w:vAlign w:val="center"/>
            <w:hideMark/>
          </w:tcPr>
          <w:p w:rsidR="009352D8" w:rsidRDefault="009352D8" w:rsidP="009352D8">
            <w:pPr>
              <w:rPr>
                <w:sz w:val="24"/>
                <w:szCs w:val="24"/>
              </w:rPr>
            </w:pPr>
            <w:r>
              <w:t>Tr 05</w:t>
            </w:r>
          </w:p>
        </w:tc>
        <w:tc>
          <w:tcPr>
            <w:tcW w:w="0" w:type="auto"/>
            <w:vAlign w:val="center"/>
            <w:hideMark/>
          </w:tcPr>
          <w:p w:rsidR="009352D8" w:rsidRDefault="009352D8" w:rsidP="009D71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0" w:type="auto"/>
            <w:vAlign w:val="center"/>
            <w:hideMark/>
          </w:tcPr>
          <w:p w:rsidR="009352D8" w:rsidRDefault="009352D8" w:rsidP="00FC3A34">
            <w:pPr>
              <w:rPr>
                <w:sz w:val="24"/>
                <w:szCs w:val="24"/>
              </w:rPr>
            </w:pPr>
            <w:r>
              <w:rPr>
                <w:rStyle w:val="Siln"/>
              </w:rPr>
              <w:t xml:space="preserve">Trolejbus městský </w:t>
            </w:r>
            <w:r w:rsidR="00FC3A34" w:rsidRPr="0040587D">
              <w:rPr>
                <w:rStyle w:val="Siln"/>
                <w:highlight w:val="yellow"/>
              </w:rPr>
              <w:t>ŠKODA</w:t>
            </w:r>
            <w:r w:rsidR="00FC3A34">
              <w:rPr>
                <w:rStyle w:val="Siln"/>
              </w:rPr>
              <w:t xml:space="preserve"> </w:t>
            </w:r>
            <w:r>
              <w:rPr>
                <w:rStyle w:val="Siln"/>
              </w:rPr>
              <w:t>15T</w:t>
            </w:r>
            <w:r w:rsidR="009E258C">
              <w:rPr>
                <w:rStyle w:val="Siln"/>
              </w:rPr>
              <w:t>r</w:t>
            </w:r>
            <w:r>
              <w:rPr>
                <w:rStyle w:val="Siln"/>
              </w:rPr>
              <w:t xml:space="preserve"> 10/07, e. č. 30</w:t>
            </w:r>
            <w:r w:rsidR="00FC3A34">
              <w:br/>
              <w:t xml:space="preserve">Najeto </w:t>
            </w:r>
            <w:r w:rsidR="00FC3A34" w:rsidRPr="00712C38">
              <w:rPr>
                <w:highlight w:val="yellow"/>
              </w:rPr>
              <w:t>857</w:t>
            </w:r>
            <w:r w:rsidRPr="00712C38">
              <w:rPr>
                <w:highlight w:val="yellow"/>
              </w:rPr>
              <w:t>.</w:t>
            </w:r>
            <w:r w:rsidR="00FC3A34" w:rsidRPr="00712C38">
              <w:rPr>
                <w:highlight w:val="yellow"/>
              </w:rPr>
              <w:t>256</w:t>
            </w:r>
            <w:r>
              <w:t xml:space="preserve"> km.</w:t>
            </w:r>
            <w:r>
              <w:br/>
              <w:t>Nepojízdný, nezpůsobilý pro provoz na pozemních komunikacích.</w:t>
            </w:r>
            <w:r>
              <w:br/>
              <w:t xml:space="preserve">Vůz je nekompletní a nezpůsobilý provozu. Demontované </w:t>
            </w:r>
            <w:r w:rsidR="006B227E">
              <w:t xml:space="preserve">sběrače, navijáky, </w:t>
            </w:r>
            <w:r>
              <w:t>součásti interiéru i exteriéru, praskliny a koroze rámu. OIS nefunkční a nekompletní. Kapalinové a el. systémy nekompletní. Uvnitř vozu uloženy demontované a nezajištěné součásti. Kola přichycena jen omezeným množstvím šroubů.</w:t>
            </w:r>
            <w:r>
              <w:br/>
              <w:t>Odvoz doporučený na podvalníku. Nefunkční.</w:t>
            </w:r>
            <w:r>
              <w:br/>
              <w:t>Hmotnost 16.000 kg.</w:t>
            </w:r>
            <w:r>
              <w:br/>
            </w:r>
            <w:r>
              <w:rPr>
                <w:rStyle w:val="Siln"/>
                <w:color w:val="FF0000"/>
              </w:rPr>
              <w:t>Trolejbus se prodává bez platných UTZ</w:t>
            </w:r>
          </w:p>
        </w:tc>
        <w:tc>
          <w:tcPr>
            <w:tcW w:w="0" w:type="auto"/>
            <w:vAlign w:val="center"/>
            <w:hideMark/>
          </w:tcPr>
          <w:p w:rsidR="009352D8" w:rsidRDefault="009352D8" w:rsidP="009D7137">
            <w:pPr>
              <w:rPr>
                <w:sz w:val="24"/>
                <w:szCs w:val="24"/>
              </w:rPr>
            </w:pPr>
            <w:r>
              <w:t>1991</w:t>
            </w:r>
          </w:p>
        </w:tc>
        <w:tc>
          <w:tcPr>
            <w:tcW w:w="0" w:type="auto"/>
            <w:vAlign w:val="center"/>
            <w:hideMark/>
          </w:tcPr>
          <w:p w:rsidR="009352D8" w:rsidRDefault="009352D8" w:rsidP="009D7137">
            <w:pPr>
              <w:rPr>
                <w:sz w:val="24"/>
                <w:szCs w:val="24"/>
              </w:rPr>
            </w:pPr>
            <w:r>
              <w:t>Vozovna TR</w:t>
            </w:r>
          </w:p>
        </w:tc>
      </w:tr>
      <w:tr w:rsidR="009352D8" w:rsidTr="009D7137">
        <w:trPr>
          <w:tblCellSpacing w:w="0" w:type="dxa"/>
        </w:trPr>
        <w:tc>
          <w:tcPr>
            <w:tcW w:w="0" w:type="auto"/>
            <w:gridSpan w:val="2"/>
            <w:vAlign w:val="center"/>
          </w:tcPr>
          <w:p w:rsidR="009352D8" w:rsidRDefault="009352D8" w:rsidP="009D7137">
            <w:r>
              <w:rPr>
                <w:noProof/>
                <w:lang w:eastAsia="cs-CZ"/>
              </w:rPr>
              <w:drawing>
                <wp:inline distT="0" distB="0" distL="0" distR="0">
                  <wp:extent cx="1533525" cy="862608"/>
                  <wp:effectExtent l="0" t="0" r="0" b="0"/>
                  <wp:docPr id="32" name="Obrázek 32" descr="C:\Users\A53\Pictures\TR na prodej\30 kab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53\Pictures\TR na prodej\30 kab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862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9352D8" w:rsidRDefault="009352D8" w:rsidP="009D7137">
            <w:pPr>
              <w:rPr>
                <w:rStyle w:val="Siln"/>
              </w:rPr>
            </w:pPr>
            <w:r>
              <w:rPr>
                <w:b/>
                <w:bCs/>
                <w:noProof/>
                <w:lang w:eastAsia="cs-CZ"/>
              </w:rPr>
              <w:drawing>
                <wp:inline distT="0" distB="0" distL="0" distR="0">
                  <wp:extent cx="2733675" cy="1537692"/>
                  <wp:effectExtent l="0" t="0" r="0" b="5715"/>
                  <wp:docPr id="33" name="Obrázek 33" descr="C:\Users\A53\Pictures\TR na prodej\30 před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53\Pictures\TR na prodej\30 před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537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</w:tcPr>
          <w:p w:rsidR="009352D8" w:rsidRDefault="009352D8" w:rsidP="009D7137">
            <w:r>
              <w:rPr>
                <w:noProof/>
                <w:lang w:eastAsia="cs-CZ"/>
              </w:rPr>
              <w:drawing>
                <wp:inline distT="0" distB="0" distL="0" distR="0">
                  <wp:extent cx="884039" cy="1571625"/>
                  <wp:effectExtent l="0" t="0" r="0" b="0"/>
                  <wp:docPr id="34" name="Obrázek 34" descr="C:\Users\A53\Pictures\TR na prodej\30 saló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53\Pictures\TR na prodej\30 saló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799" cy="1576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52D8" w:rsidRDefault="009352D8"/>
    <w:tbl>
      <w:tblPr>
        <w:tblW w:w="9072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6"/>
        <w:gridCol w:w="1141"/>
        <w:gridCol w:w="5057"/>
        <w:gridCol w:w="755"/>
        <w:gridCol w:w="833"/>
      </w:tblGrid>
      <w:tr w:rsidR="006B227E" w:rsidTr="009D7137">
        <w:trPr>
          <w:tblCellSpacing w:w="0" w:type="dxa"/>
        </w:trPr>
        <w:tc>
          <w:tcPr>
            <w:tcW w:w="0" w:type="auto"/>
            <w:shd w:val="clear" w:color="auto" w:fill="3399FF"/>
            <w:vAlign w:val="center"/>
            <w:hideMark/>
          </w:tcPr>
          <w:p w:rsidR="006B227E" w:rsidRDefault="006B227E" w:rsidP="009D713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Pořadové číslo</w:t>
            </w:r>
          </w:p>
        </w:tc>
        <w:tc>
          <w:tcPr>
            <w:tcW w:w="0" w:type="auto"/>
            <w:shd w:val="clear" w:color="auto" w:fill="3399FF"/>
            <w:vAlign w:val="center"/>
            <w:hideMark/>
          </w:tcPr>
          <w:p w:rsidR="006B227E" w:rsidRDefault="006B227E" w:rsidP="009D713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Evidenční  číslo</w:t>
            </w:r>
          </w:p>
        </w:tc>
        <w:tc>
          <w:tcPr>
            <w:tcW w:w="0" w:type="auto"/>
            <w:shd w:val="clear" w:color="auto" w:fill="3399FF"/>
            <w:vAlign w:val="center"/>
            <w:hideMark/>
          </w:tcPr>
          <w:p w:rsidR="006B227E" w:rsidRDefault="006B227E" w:rsidP="009D713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Název movitého majetku</w:t>
            </w:r>
          </w:p>
        </w:tc>
        <w:tc>
          <w:tcPr>
            <w:tcW w:w="0" w:type="auto"/>
            <w:shd w:val="clear" w:color="auto" w:fill="3399FF"/>
            <w:vAlign w:val="center"/>
            <w:hideMark/>
          </w:tcPr>
          <w:p w:rsidR="006B227E" w:rsidRDefault="006B227E" w:rsidP="009D713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Rok pořízení</w:t>
            </w:r>
          </w:p>
        </w:tc>
        <w:tc>
          <w:tcPr>
            <w:tcW w:w="0" w:type="auto"/>
            <w:shd w:val="clear" w:color="auto" w:fill="3399FF"/>
            <w:vAlign w:val="center"/>
            <w:hideMark/>
          </w:tcPr>
          <w:p w:rsidR="006B227E" w:rsidRDefault="006B227E" w:rsidP="009D713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Umístění</w:t>
            </w:r>
          </w:p>
        </w:tc>
      </w:tr>
      <w:tr w:rsidR="006B227E" w:rsidTr="009D7137">
        <w:trPr>
          <w:tblCellSpacing w:w="0" w:type="dxa"/>
        </w:trPr>
        <w:tc>
          <w:tcPr>
            <w:tcW w:w="0" w:type="auto"/>
            <w:vAlign w:val="center"/>
            <w:hideMark/>
          </w:tcPr>
          <w:p w:rsidR="006B227E" w:rsidRDefault="006B227E" w:rsidP="006B227E">
            <w:pPr>
              <w:rPr>
                <w:sz w:val="24"/>
                <w:szCs w:val="24"/>
              </w:rPr>
            </w:pPr>
            <w:r>
              <w:t>Tr 06</w:t>
            </w:r>
          </w:p>
        </w:tc>
        <w:tc>
          <w:tcPr>
            <w:tcW w:w="0" w:type="auto"/>
            <w:vAlign w:val="center"/>
            <w:hideMark/>
          </w:tcPr>
          <w:p w:rsidR="006B227E" w:rsidRDefault="006B227E" w:rsidP="006B22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0" w:type="auto"/>
            <w:vAlign w:val="center"/>
            <w:hideMark/>
          </w:tcPr>
          <w:p w:rsidR="006B227E" w:rsidRDefault="006B227E" w:rsidP="00FC3A34">
            <w:pPr>
              <w:rPr>
                <w:sz w:val="24"/>
                <w:szCs w:val="24"/>
              </w:rPr>
            </w:pPr>
            <w:r>
              <w:rPr>
                <w:rStyle w:val="Siln"/>
              </w:rPr>
              <w:t xml:space="preserve">Trolejbus městský </w:t>
            </w:r>
            <w:r w:rsidR="00FC3A34" w:rsidRPr="0040587D">
              <w:rPr>
                <w:rStyle w:val="Siln"/>
                <w:highlight w:val="yellow"/>
              </w:rPr>
              <w:t>ŠKODA</w:t>
            </w:r>
            <w:r w:rsidR="00FC3A34">
              <w:rPr>
                <w:rStyle w:val="Siln"/>
              </w:rPr>
              <w:t xml:space="preserve"> </w:t>
            </w:r>
            <w:r>
              <w:rPr>
                <w:rStyle w:val="Siln"/>
              </w:rPr>
              <w:t>15T</w:t>
            </w:r>
            <w:r w:rsidR="009E258C">
              <w:rPr>
                <w:rStyle w:val="Siln"/>
              </w:rPr>
              <w:t>r</w:t>
            </w:r>
            <w:r>
              <w:rPr>
                <w:rStyle w:val="Siln"/>
              </w:rPr>
              <w:t xml:space="preserve"> 10/07, e. č. 31</w:t>
            </w:r>
            <w:r w:rsidR="00FC3A34">
              <w:br/>
              <w:t xml:space="preserve">Najeto </w:t>
            </w:r>
            <w:r w:rsidR="00FC3A34" w:rsidRPr="00712C38">
              <w:rPr>
                <w:highlight w:val="yellow"/>
              </w:rPr>
              <w:t>1.010</w:t>
            </w:r>
            <w:r w:rsidRPr="00712C38">
              <w:rPr>
                <w:highlight w:val="yellow"/>
              </w:rPr>
              <w:t>.</w:t>
            </w:r>
            <w:r w:rsidR="00FC3A34" w:rsidRPr="00712C38">
              <w:rPr>
                <w:highlight w:val="yellow"/>
              </w:rPr>
              <w:t>560</w:t>
            </w:r>
            <w:r>
              <w:t xml:space="preserve"> km.</w:t>
            </w:r>
            <w:r>
              <w:br/>
              <w:t>Nepojízdný, nezpůsobilý pro provoz na pozemních komunikacích.</w:t>
            </w:r>
            <w:r>
              <w:br/>
              <w:t>Vůz je nekompletní a nezpůsobilý provozu. Demontované sběrače, navijáky, součásti interiéru i exteriéru, praskliny a koroze rámu. OIS nefunkční a nekompletní. Kapalinové a el. systémy nekompletní. Uvnitř vozu uloženy demontované a nezajištěné součásti. Kola přichycena jen omezeným množstvím šroubů.</w:t>
            </w:r>
            <w:r>
              <w:br/>
              <w:t>Odvoz doporučený na podvalníku. Nefunkční.</w:t>
            </w:r>
            <w:r>
              <w:br/>
              <w:t>Hmotnost 16.000 kg.</w:t>
            </w:r>
            <w:r>
              <w:br/>
            </w:r>
            <w:r>
              <w:rPr>
                <w:rStyle w:val="Siln"/>
                <w:color w:val="FF0000"/>
              </w:rPr>
              <w:t>Trolejbus se prodává bez platných UTZ</w:t>
            </w:r>
          </w:p>
        </w:tc>
        <w:tc>
          <w:tcPr>
            <w:tcW w:w="0" w:type="auto"/>
            <w:vAlign w:val="center"/>
            <w:hideMark/>
          </w:tcPr>
          <w:p w:rsidR="006B227E" w:rsidRDefault="006B227E" w:rsidP="009D7137">
            <w:pPr>
              <w:rPr>
                <w:sz w:val="24"/>
                <w:szCs w:val="24"/>
              </w:rPr>
            </w:pPr>
            <w:r>
              <w:t>1991</w:t>
            </w:r>
          </w:p>
        </w:tc>
        <w:tc>
          <w:tcPr>
            <w:tcW w:w="0" w:type="auto"/>
            <w:vAlign w:val="center"/>
            <w:hideMark/>
          </w:tcPr>
          <w:p w:rsidR="006B227E" w:rsidRDefault="006B227E" w:rsidP="009D7137">
            <w:pPr>
              <w:rPr>
                <w:sz w:val="24"/>
                <w:szCs w:val="24"/>
              </w:rPr>
            </w:pPr>
            <w:r>
              <w:t>Vozovna TR</w:t>
            </w:r>
          </w:p>
        </w:tc>
      </w:tr>
      <w:tr w:rsidR="006B227E" w:rsidTr="009D7137">
        <w:trPr>
          <w:tblCellSpacing w:w="0" w:type="dxa"/>
        </w:trPr>
        <w:tc>
          <w:tcPr>
            <w:tcW w:w="0" w:type="auto"/>
            <w:gridSpan w:val="2"/>
            <w:vAlign w:val="center"/>
          </w:tcPr>
          <w:p w:rsidR="006B227E" w:rsidRDefault="006B227E" w:rsidP="009D7137">
            <w:r>
              <w:rPr>
                <w:noProof/>
                <w:lang w:eastAsia="cs-CZ"/>
              </w:rPr>
              <w:drawing>
                <wp:inline distT="0" distB="0" distL="0" distR="0">
                  <wp:extent cx="1533525" cy="862608"/>
                  <wp:effectExtent l="0" t="0" r="0" b="0"/>
                  <wp:docPr id="38" name="Obrázek 38" descr="C:\Users\A53\Pictures\TR na prodej\31 kab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53\Pictures\TR na prodej\31 kab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862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6B227E" w:rsidRDefault="006B227E" w:rsidP="009D7137">
            <w:pPr>
              <w:rPr>
                <w:rStyle w:val="Siln"/>
              </w:rPr>
            </w:pPr>
            <w:r>
              <w:rPr>
                <w:b/>
                <w:bCs/>
                <w:noProof/>
                <w:lang w:eastAsia="cs-CZ"/>
              </w:rPr>
              <w:drawing>
                <wp:inline distT="0" distB="0" distL="0" distR="0">
                  <wp:extent cx="2619375" cy="1473398"/>
                  <wp:effectExtent l="0" t="0" r="0" b="0"/>
                  <wp:docPr id="39" name="Obrázek 39" descr="C:\Users\A53\Pictures\TR na prodej\31 před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53\Pictures\TR na prodej\31 před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201" cy="1474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</w:tcPr>
          <w:p w:rsidR="006B227E" w:rsidRDefault="006B227E" w:rsidP="009D7137">
            <w:r>
              <w:rPr>
                <w:noProof/>
                <w:lang w:eastAsia="cs-CZ"/>
              </w:rPr>
              <w:drawing>
                <wp:inline distT="0" distB="0" distL="0" distR="0">
                  <wp:extent cx="789384" cy="1403349"/>
                  <wp:effectExtent l="0" t="0" r="0" b="6985"/>
                  <wp:docPr id="40" name="Obrázek 40" descr="C:\Users\A53\Pictures\TR na prodej\31 saló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53\Pictures\TR na prodej\31 saló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172" cy="1408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27E" w:rsidRDefault="006B227E"/>
    <w:tbl>
      <w:tblPr>
        <w:tblW w:w="9072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8"/>
        <w:gridCol w:w="1382"/>
        <w:gridCol w:w="4762"/>
        <w:gridCol w:w="750"/>
        <w:gridCol w:w="830"/>
      </w:tblGrid>
      <w:tr w:rsidR="006B227E" w:rsidTr="009D7137">
        <w:trPr>
          <w:tblCellSpacing w:w="0" w:type="dxa"/>
        </w:trPr>
        <w:tc>
          <w:tcPr>
            <w:tcW w:w="0" w:type="auto"/>
            <w:shd w:val="clear" w:color="auto" w:fill="3399FF"/>
            <w:vAlign w:val="center"/>
            <w:hideMark/>
          </w:tcPr>
          <w:p w:rsidR="006B227E" w:rsidRDefault="006B227E" w:rsidP="009D713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Pořadové číslo</w:t>
            </w:r>
          </w:p>
        </w:tc>
        <w:tc>
          <w:tcPr>
            <w:tcW w:w="0" w:type="auto"/>
            <w:shd w:val="clear" w:color="auto" w:fill="3399FF"/>
            <w:vAlign w:val="center"/>
            <w:hideMark/>
          </w:tcPr>
          <w:p w:rsidR="006B227E" w:rsidRDefault="006B227E" w:rsidP="009D713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Evidenční  číslo</w:t>
            </w:r>
          </w:p>
        </w:tc>
        <w:tc>
          <w:tcPr>
            <w:tcW w:w="0" w:type="auto"/>
            <w:shd w:val="clear" w:color="auto" w:fill="3399FF"/>
            <w:vAlign w:val="center"/>
            <w:hideMark/>
          </w:tcPr>
          <w:p w:rsidR="006B227E" w:rsidRDefault="006B227E" w:rsidP="009D713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Název movitého majetku</w:t>
            </w:r>
          </w:p>
        </w:tc>
        <w:tc>
          <w:tcPr>
            <w:tcW w:w="0" w:type="auto"/>
            <w:shd w:val="clear" w:color="auto" w:fill="3399FF"/>
            <w:vAlign w:val="center"/>
            <w:hideMark/>
          </w:tcPr>
          <w:p w:rsidR="006B227E" w:rsidRDefault="006B227E" w:rsidP="009D713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Rok pořízení</w:t>
            </w:r>
          </w:p>
        </w:tc>
        <w:tc>
          <w:tcPr>
            <w:tcW w:w="0" w:type="auto"/>
            <w:shd w:val="clear" w:color="auto" w:fill="3399FF"/>
            <w:vAlign w:val="center"/>
            <w:hideMark/>
          </w:tcPr>
          <w:p w:rsidR="006B227E" w:rsidRDefault="006B227E" w:rsidP="009D713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Umístění</w:t>
            </w:r>
          </w:p>
        </w:tc>
      </w:tr>
      <w:tr w:rsidR="006B227E" w:rsidTr="009D7137">
        <w:trPr>
          <w:tblCellSpacing w:w="0" w:type="dxa"/>
        </w:trPr>
        <w:tc>
          <w:tcPr>
            <w:tcW w:w="0" w:type="auto"/>
            <w:vAlign w:val="center"/>
            <w:hideMark/>
          </w:tcPr>
          <w:p w:rsidR="006B227E" w:rsidRDefault="006B227E" w:rsidP="006B227E">
            <w:pPr>
              <w:rPr>
                <w:sz w:val="24"/>
                <w:szCs w:val="24"/>
              </w:rPr>
            </w:pPr>
            <w:r>
              <w:t>Tr 07</w:t>
            </w:r>
          </w:p>
        </w:tc>
        <w:tc>
          <w:tcPr>
            <w:tcW w:w="0" w:type="auto"/>
            <w:vAlign w:val="center"/>
            <w:hideMark/>
          </w:tcPr>
          <w:p w:rsidR="006B227E" w:rsidRDefault="006B227E" w:rsidP="006B22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0" w:type="auto"/>
            <w:vAlign w:val="center"/>
            <w:hideMark/>
          </w:tcPr>
          <w:p w:rsidR="006B227E" w:rsidRDefault="0040587D" w:rsidP="0040587D">
            <w:pPr>
              <w:rPr>
                <w:sz w:val="24"/>
                <w:szCs w:val="24"/>
              </w:rPr>
            </w:pPr>
            <w:r>
              <w:rPr>
                <w:rStyle w:val="Siln"/>
              </w:rPr>
              <w:t xml:space="preserve">Trolejbus městský </w:t>
            </w:r>
            <w:r w:rsidR="00FC3A34" w:rsidRPr="0040587D">
              <w:rPr>
                <w:rStyle w:val="Siln"/>
                <w:highlight w:val="yellow"/>
              </w:rPr>
              <w:t>ŠKODA</w:t>
            </w:r>
            <w:r>
              <w:rPr>
                <w:rStyle w:val="Siln"/>
              </w:rPr>
              <w:t xml:space="preserve"> 15Tr</w:t>
            </w:r>
            <w:r w:rsidR="00FC3A34">
              <w:rPr>
                <w:rStyle w:val="Siln"/>
              </w:rPr>
              <w:t xml:space="preserve"> </w:t>
            </w:r>
            <w:r w:rsidR="006B227E">
              <w:rPr>
                <w:rStyle w:val="Siln"/>
              </w:rPr>
              <w:t>10/07, e. č. 32</w:t>
            </w:r>
            <w:r>
              <w:br/>
              <w:t xml:space="preserve">Najeto </w:t>
            </w:r>
            <w:r w:rsidRPr="00712C38">
              <w:rPr>
                <w:highlight w:val="yellow"/>
              </w:rPr>
              <w:t>923</w:t>
            </w:r>
            <w:r w:rsidR="006B227E" w:rsidRPr="00712C38">
              <w:rPr>
                <w:highlight w:val="yellow"/>
              </w:rPr>
              <w:t>.</w:t>
            </w:r>
            <w:r w:rsidR="00FC3A34" w:rsidRPr="00712C38">
              <w:rPr>
                <w:highlight w:val="yellow"/>
              </w:rPr>
              <w:t>5</w:t>
            </w:r>
            <w:r w:rsidRPr="00712C38">
              <w:rPr>
                <w:highlight w:val="yellow"/>
              </w:rPr>
              <w:t>9</w:t>
            </w:r>
            <w:r w:rsidR="00FC3A34" w:rsidRPr="00712C38">
              <w:rPr>
                <w:highlight w:val="yellow"/>
              </w:rPr>
              <w:t>8</w:t>
            </w:r>
            <w:r w:rsidR="006B227E">
              <w:t xml:space="preserve"> km.</w:t>
            </w:r>
            <w:r w:rsidR="006B227E">
              <w:br/>
              <w:t>Nepojízdný, nezpůsobilý pro provoz na pozemních komunikacích.</w:t>
            </w:r>
            <w:r w:rsidR="006B227E">
              <w:br/>
              <w:t>Vůz je nekompletní a nezpůsobilý provozu. Demontované sběrače, navijáky, součásti interiéru i exteriéru, praskliny a koroze rámu. OIS nefunkční a nekompletní. Kapalinové a el. systémy nekompletní. Uvnitř vozu uloženy demontované a nezajištěné součásti. Kola přichycena jen omezeným množstvím šroubů.</w:t>
            </w:r>
            <w:r w:rsidR="006B227E">
              <w:br/>
              <w:t>Odvoz doporučený na podvalníku. Nefunkční.</w:t>
            </w:r>
            <w:r w:rsidR="006B227E">
              <w:br/>
              <w:t>Hmotnost 16.000 kg.</w:t>
            </w:r>
            <w:r w:rsidR="006B227E">
              <w:br/>
            </w:r>
            <w:r w:rsidR="006B227E">
              <w:rPr>
                <w:rStyle w:val="Siln"/>
                <w:color w:val="FF0000"/>
              </w:rPr>
              <w:t>Trolejbus se prodává bez platných UTZ</w:t>
            </w:r>
          </w:p>
        </w:tc>
        <w:tc>
          <w:tcPr>
            <w:tcW w:w="0" w:type="auto"/>
            <w:vAlign w:val="center"/>
            <w:hideMark/>
          </w:tcPr>
          <w:p w:rsidR="006B227E" w:rsidRDefault="006B227E" w:rsidP="009D7137">
            <w:pPr>
              <w:rPr>
                <w:sz w:val="24"/>
                <w:szCs w:val="24"/>
              </w:rPr>
            </w:pPr>
            <w:r>
              <w:t>1991</w:t>
            </w:r>
          </w:p>
        </w:tc>
        <w:tc>
          <w:tcPr>
            <w:tcW w:w="0" w:type="auto"/>
            <w:vAlign w:val="center"/>
            <w:hideMark/>
          </w:tcPr>
          <w:p w:rsidR="006B227E" w:rsidRDefault="006B227E" w:rsidP="009D7137">
            <w:pPr>
              <w:rPr>
                <w:sz w:val="24"/>
                <w:szCs w:val="24"/>
              </w:rPr>
            </w:pPr>
            <w:r>
              <w:t>Vozovna TR</w:t>
            </w:r>
          </w:p>
        </w:tc>
      </w:tr>
      <w:tr w:rsidR="006B227E" w:rsidTr="009D7137">
        <w:trPr>
          <w:tblCellSpacing w:w="0" w:type="dxa"/>
        </w:trPr>
        <w:tc>
          <w:tcPr>
            <w:tcW w:w="0" w:type="auto"/>
            <w:gridSpan w:val="2"/>
            <w:vAlign w:val="center"/>
          </w:tcPr>
          <w:p w:rsidR="006B227E" w:rsidRDefault="006B227E" w:rsidP="009D7137">
            <w:r>
              <w:rPr>
                <w:noProof/>
                <w:lang w:eastAsia="cs-CZ"/>
              </w:rPr>
              <w:drawing>
                <wp:inline distT="0" distB="0" distL="0" distR="0" wp14:anchorId="213A7FD8" wp14:editId="5C473D56">
                  <wp:extent cx="1730375" cy="973336"/>
                  <wp:effectExtent l="0" t="0" r="3175" b="0"/>
                  <wp:docPr id="45" name="Obrázek 45" descr="C:\Users\A53\Pictures\TR na prodej\32 kab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53\Pictures\TR na prodej\32 kab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047" cy="973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6B227E" w:rsidRDefault="006B227E" w:rsidP="009D7137">
            <w:pPr>
              <w:rPr>
                <w:rStyle w:val="Siln"/>
              </w:rPr>
            </w:pPr>
            <w:r>
              <w:rPr>
                <w:b/>
                <w:bCs/>
                <w:noProof/>
                <w:lang w:eastAsia="cs-CZ"/>
              </w:rPr>
              <w:drawing>
                <wp:inline distT="0" distB="0" distL="0" distR="0">
                  <wp:extent cx="2609850" cy="1468041"/>
                  <wp:effectExtent l="0" t="0" r="0" b="0"/>
                  <wp:docPr id="46" name="Obrázek 46" descr="C:\Users\A53\Pictures\TR na prodej\32 před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53\Pictures\TR na prodej\32 před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468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</w:tcPr>
          <w:p w:rsidR="006B227E" w:rsidRDefault="006B227E" w:rsidP="009D7137">
            <w:r>
              <w:rPr>
                <w:noProof/>
                <w:lang w:eastAsia="cs-CZ"/>
              </w:rPr>
              <w:drawing>
                <wp:inline distT="0" distB="0" distL="0" distR="0">
                  <wp:extent cx="826294" cy="1468967"/>
                  <wp:effectExtent l="0" t="0" r="0" b="0"/>
                  <wp:docPr id="47" name="Obrázek 47" descr="C:\Users\A53\Pictures\TR na prodej\32 saló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53\Pictures\TR na prodej\32 saló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301" cy="1470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27E" w:rsidRDefault="006B227E" w:rsidP="006B227E"/>
    <w:tbl>
      <w:tblPr>
        <w:tblW w:w="9072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3"/>
        <w:gridCol w:w="1397"/>
        <w:gridCol w:w="4730"/>
        <w:gridCol w:w="751"/>
        <w:gridCol w:w="831"/>
      </w:tblGrid>
      <w:tr w:rsidR="006B227E" w:rsidTr="009D7137">
        <w:trPr>
          <w:tblCellSpacing w:w="0" w:type="dxa"/>
        </w:trPr>
        <w:tc>
          <w:tcPr>
            <w:tcW w:w="0" w:type="auto"/>
            <w:shd w:val="clear" w:color="auto" w:fill="3399FF"/>
            <w:vAlign w:val="center"/>
            <w:hideMark/>
          </w:tcPr>
          <w:p w:rsidR="006B227E" w:rsidRDefault="006B227E" w:rsidP="009D713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Pořadové číslo</w:t>
            </w:r>
          </w:p>
        </w:tc>
        <w:tc>
          <w:tcPr>
            <w:tcW w:w="0" w:type="auto"/>
            <w:shd w:val="clear" w:color="auto" w:fill="3399FF"/>
            <w:vAlign w:val="center"/>
            <w:hideMark/>
          </w:tcPr>
          <w:p w:rsidR="006B227E" w:rsidRDefault="006B227E" w:rsidP="009D713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Evidenční  číslo</w:t>
            </w:r>
          </w:p>
        </w:tc>
        <w:tc>
          <w:tcPr>
            <w:tcW w:w="0" w:type="auto"/>
            <w:shd w:val="clear" w:color="auto" w:fill="3399FF"/>
            <w:vAlign w:val="center"/>
            <w:hideMark/>
          </w:tcPr>
          <w:p w:rsidR="006B227E" w:rsidRDefault="006B227E" w:rsidP="009D713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Název movitého majetku</w:t>
            </w:r>
          </w:p>
        </w:tc>
        <w:tc>
          <w:tcPr>
            <w:tcW w:w="0" w:type="auto"/>
            <w:shd w:val="clear" w:color="auto" w:fill="3399FF"/>
            <w:vAlign w:val="center"/>
            <w:hideMark/>
          </w:tcPr>
          <w:p w:rsidR="006B227E" w:rsidRDefault="006B227E" w:rsidP="009D713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Rok pořízení</w:t>
            </w:r>
          </w:p>
        </w:tc>
        <w:tc>
          <w:tcPr>
            <w:tcW w:w="0" w:type="auto"/>
            <w:shd w:val="clear" w:color="auto" w:fill="3399FF"/>
            <w:vAlign w:val="center"/>
            <w:hideMark/>
          </w:tcPr>
          <w:p w:rsidR="006B227E" w:rsidRDefault="006B227E" w:rsidP="009D713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Umístění</w:t>
            </w:r>
          </w:p>
        </w:tc>
      </w:tr>
      <w:tr w:rsidR="006B227E" w:rsidTr="009D7137">
        <w:trPr>
          <w:tblCellSpacing w:w="0" w:type="dxa"/>
        </w:trPr>
        <w:tc>
          <w:tcPr>
            <w:tcW w:w="0" w:type="auto"/>
            <w:vAlign w:val="center"/>
            <w:hideMark/>
          </w:tcPr>
          <w:p w:rsidR="006B227E" w:rsidRDefault="006B227E" w:rsidP="009E258C">
            <w:pPr>
              <w:rPr>
                <w:sz w:val="24"/>
                <w:szCs w:val="24"/>
              </w:rPr>
            </w:pPr>
            <w:r>
              <w:t>Tr 0</w:t>
            </w:r>
            <w:r w:rsidR="009E258C">
              <w:t>8</w:t>
            </w:r>
          </w:p>
        </w:tc>
        <w:tc>
          <w:tcPr>
            <w:tcW w:w="0" w:type="auto"/>
            <w:vAlign w:val="center"/>
            <w:hideMark/>
          </w:tcPr>
          <w:p w:rsidR="006B227E" w:rsidRDefault="006B227E" w:rsidP="006B22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0" w:type="auto"/>
            <w:vAlign w:val="center"/>
            <w:hideMark/>
          </w:tcPr>
          <w:p w:rsidR="006B227E" w:rsidRDefault="006B227E" w:rsidP="0040587D">
            <w:pPr>
              <w:rPr>
                <w:sz w:val="24"/>
                <w:szCs w:val="24"/>
              </w:rPr>
            </w:pPr>
            <w:r>
              <w:rPr>
                <w:rStyle w:val="Siln"/>
              </w:rPr>
              <w:t xml:space="preserve">Trolejbus městský </w:t>
            </w:r>
            <w:r w:rsidR="0040587D" w:rsidRPr="0040587D">
              <w:rPr>
                <w:rStyle w:val="Siln"/>
                <w:highlight w:val="yellow"/>
              </w:rPr>
              <w:t>ŠKODA</w:t>
            </w:r>
            <w:r w:rsidR="0040587D">
              <w:rPr>
                <w:rStyle w:val="Siln"/>
              </w:rPr>
              <w:t xml:space="preserve"> </w:t>
            </w:r>
            <w:r>
              <w:rPr>
                <w:rStyle w:val="Siln"/>
              </w:rPr>
              <w:t>15T</w:t>
            </w:r>
            <w:r w:rsidR="009E258C">
              <w:rPr>
                <w:rStyle w:val="Siln"/>
              </w:rPr>
              <w:t>r</w:t>
            </w:r>
            <w:r>
              <w:rPr>
                <w:rStyle w:val="Siln"/>
              </w:rPr>
              <w:t xml:space="preserve"> 10/07, e. č. 36</w:t>
            </w:r>
            <w:r w:rsidR="0040587D">
              <w:br/>
              <w:t xml:space="preserve">Najeto </w:t>
            </w:r>
            <w:r w:rsidR="0040587D" w:rsidRPr="00712C38">
              <w:rPr>
                <w:highlight w:val="yellow"/>
              </w:rPr>
              <w:t>1.079</w:t>
            </w:r>
            <w:r w:rsidRPr="00712C38">
              <w:rPr>
                <w:highlight w:val="yellow"/>
              </w:rPr>
              <w:t>.</w:t>
            </w:r>
            <w:r w:rsidR="0040587D" w:rsidRPr="00712C38">
              <w:rPr>
                <w:highlight w:val="yellow"/>
              </w:rPr>
              <w:t>518</w:t>
            </w:r>
            <w:r>
              <w:t xml:space="preserve"> km.</w:t>
            </w:r>
            <w:r>
              <w:br/>
              <w:t>Nepojízdný, nezpůsobilý pro provoz na pozemních komunikacích.</w:t>
            </w:r>
            <w:r>
              <w:br/>
              <w:t>Vůz je nekompletní a nezpůsobilý provozu. Demontované sběrače, navijáky, součásti interiéru i exteriéru, praskliny a koroze rámu. OIS nefunkční a nekompletní. Kapalinové a el. systémy nekompletní. Uvnitř vozu uloženy demontované a nezajištěné součásti. Kola přichycena jen omezeným množstvím šroubů.</w:t>
            </w:r>
            <w:r>
              <w:br/>
              <w:t>Odvoz doporučený na podvalníku. Nefunkční.</w:t>
            </w:r>
            <w:r>
              <w:br/>
              <w:t>Hmotnost 16.000 kg.</w:t>
            </w:r>
            <w:r>
              <w:br/>
            </w:r>
            <w:r>
              <w:rPr>
                <w:rStyle w:val="Siln"/>
                <w:color w:val="FF0000"/>
              </w:rPr>
              <w:t>Trolejbus se prodává bez platných UTZ</w:t>
            </w:r>
          </w:p>
        </w:tc>
        <w:tc>
          <w:tcPr>
            <w:tcW w:w="0" w:type="auto"/>
            <w:vAlign w:val="center"/>
            <w:hideMark/>
          </w:tcPr>
          <w:p w:rsidR="006B227E" w:rsidRDefault="006B227E" w:rsidP="009D7137">
            <w:pPr>
              <w:rPr>
                <w:sz w:val="24"/>
                <w:szCs w:val="24"/>
              </w:rPr>
            </w:pPr>
            <w:r>
              <w:t>1991</w:t>
            </w:r>
          </w:p>
        </w:tc>
        <w:tc>
          <w:tcPr>
            <w:tcW w:w="0" w:type="auto"/>
            <w:vAlign w:val="center"/>
            <w:hideMark/>
          </w:tcPr>
          <w:p w:rsidR="006B227E" w:rsidRDefault="006B227E" w:rsidP="009D7137">
            <w:pPr>
              <w:rPr>
                <w:sz w:val="24"/>
                <w:szCs w:val="24"/>
              </w:rPr>
            </w:pPr>
            <w:r>
              <w:t>Vozovna TR</w:t>
            </w:r>
          </w:p>
        </w:tc>
      </w:tr>
      <w:tr w:rsidR="006B227E" w:rsidTr="009D7137">
        <w:trPr>
          <w:tblCellSpacing w:w="0" w:type="dxa"/>
        </w:trPr>
        <w:tc>
          <w:tcPr>
            <w:tcW w:w="0" w:type="auto"/>
            <w:gridSpan w:val="2"/>
            <w:vAlign w:val="center"/>
          </w:tcPr>
          <w:p w:rsidR="006B227E" w:rsidRDefault="006B227E" w:rsidP="009D7137">
            <w:r>
              <w:rPr>
                <w:noProof/>
                <w:lang w:eastAsia="cs-CZ"/>
              </w:rPr>
              <w:drawing>
                <wp:inline distT="0" distB="0" distL="0" distR="0">
                  <wp:extent cx="1751542" cy="985242"/>
                  <wp:effectExtent l="0" t="0" r="1270" b="5715"/>
                  <wp:docPr id="51" name="Obrázek 51" descr="C:\Users\A53\Pictures\TR na prodej\36 kab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53\Pictures\TR na prodej\36 kab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439" cy="985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6B227E" w:rsidRDefault="006B227E" w:rsidP="009D7137">
            <w:pPr>
              <w:rPr>
                <w:rStyle w:val="Siln"/>
              </w:rPr>
            </w:pPr>
            <w:r>
              <w:rPr>
                <w:b/>
                <w:bCs/>
                <w:noProof/>
                <w:lang w:eastAsia="cs-CZ"/>
              </w:rPr>
              <w:drawing>
                <wp:inline distT="0" distB="0" distL="0" distR="0">
                  <wp:extent cx="2552700" cy="1435894"/>
                  <wp:effectExtent l="0" t="0" r="0" b="0"/>
                  <wp:docPr id="52" name="Obrázek 52" descr="C:\Users\A53\Pictures\TR na prodej\36 před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53\Pictures\TR na prodej\36 před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595" cy="1438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</w:tcPr>
          <w:p w:rsidR="006B227E" w:rsidRDefault="006B227E" w:rsidP="009D7137">
            <w:r>
              <w:rPr>
                <w:noProof/>
                <w:lang w:eastAsia="cs-CZ"/>
              </w:rPr>
              <w:drawing>
                <wp:inline distT="0" distB="0" distL="0" distR="0">
                  <wp:extent cx="817959" cy="1454150"/>
                  <wp:effectExtent l="0" t="0" r="1270" b="0"/>
                  <wp:docPr id="53" name="Obrázek 53" descr="C:\Users\A53\Pictures\TR na prodej\36 saló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53\Pictures\TR na prodej\36 saló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959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27E" w:rsidRDefault="006B227E" w:rsidP="006B227E"/>
    <w:tbl>
      <w:tblPr>
        <w:tblW w:w="9072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0"/>
        <w:gridCol w:w="1356"/>
        <w:gridCol w:w="4806"/>
        <w:gridCol w:w="750"/>
        <w:gridCol w:w="830"/>
      </w:tblGrid>
      <w:tr w:rsidR="009E258C" w:rsidTr="009D7137">
        <w:trPr>
          <w:tblCellSpacing w:w="0" w:type="dxa"/>
        </w:trPr>
        <w:tc>
          <w:tcPr>
            <w:tcW w:w="0" w:type="auto"/>
            <w:shd w:val="clear" w:color="auto" w:fill="3399FF"/>
            <w:vAlign w:val="center"/>
            <w:hideMark/>
          </w:tcPr>
          <w:p w:rsidR="009E258C" w:rsidRDefault="009E258C" w:rsidP="009D713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Pořadové číslo</w:t>
            </w:r>
          </w:p>
        </w:tc>
        <w:tc>
          <w:tcPr>
            <w:tcW w:w="0" w:type="auto"/>
            <w:shd w:val="clear" w:color="auto" w:fill="3399FF"/>
            <w:vAlign w:val="center"/>
            <w:hideMark/>
          </w:tcPr>
          <w:p w:rsidR="009E258C" w:rsidRDefault="009E258C" w:rsidP="009D713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Evidenční  číslo</w:t>
            </w:r>
          </w:p>
        </w:tc>
        <w:tc>
          <w:tcPr>
            <w:tcW w:w="0" w:type="auto"/>
            <w:shd w:val="clear" w:color="auto" w:fill="3399FF"/>
            <w:vAlign w:val="center"/>
            <w:hideMark/>
          </w:tcPr>
          <w:p w:rsidR="009E258C" w:rsidRDefault="009E258C" w:rsidP="009D713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Název movitého majetku</w:t>
            </w:r>
          </w:p>
        </w:tc>
        <w:tc>
          <w:tcPr>
            <w:tcW w:w="0" w:type="auto"/>
            <w:shd w:val="clear" w:color="auto" w:fill="3399FF"/>
            <w:vAlign w:val="center"/>
            <w:hideMark/>
          </w:tcPr>
          <w:p w:rsidR="009E258C" w:rsidRDefault="009E258C" w:rsidP="009D713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Rok pořízení</w:t>
            </w:r>
          </w:p>
        </w:tc>
        <w:tc>
          <w:tcPr>
            <w:tcW w:w="0" w:type="auto"/>
            <w:shd w:val="clear" w:color="auto" w:fill="3399FF"/>
            <w:vAlign w:val="center"/>
            <w:hideMark/>
          </w:tcPr>
          <w:p w:rsidR="009E258C" w:rsidRDefault="009E258C" w:rsidP="009D713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Umístění</w:t>
            </w:r>
          </w:p>
        </w:tc>
      </w:tr>
      <w:tr w:rsidR="009E258C" w:rsidTr="009D7137">
        <w:trPr>
          <w:tblCellSpacing w:w="0" w:type="dxa"/>
        </w:trPr>
        <w:tc>
          <w:tcPr>
            <w:tcW w:w="0" w:type="auto"/>
            <w:vAlign w:val="center"/>
            <w:hideMark/>
          </w:tcPr>
          <w:p w:rsidR="009E258C" w:rsidRDefault="009E258C" w:rsidP="009E258C">
            <w:pPr>
              <w:rPr>
                <w:sz w:val="24"/>
                <w:szCs w:val="24"/>
              </w:rPr>
            </w:pPr>
            <w:r>
              <w:t>Tr 09</w:t>
            </w:r>
          </w:p>
        </w:tc>
        <w:tc>
          <w:tcPr>
            <w:tcW w:w="0" w:type="auto"/>
            <w:vAlign w:val="center"/>
            <w:hideMark/>
          </w:tcPr>
          <w:p w:rsidR="009E258C" w:rsidRDefault="009E258C" w:rsidP="009E25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0" w:type="auto"/>
            <w:vAlign w:val="center"/>
            <w:hideMark/>
          </w:tcPr>
          <w:p w:rsidR="009E258C" w:rsidRDefault="009E258C" w:rsidP="0040587D">
            <w:pPr>
              <w:rPr>
                <w:sz w:val="24"/>
                <w:szCs w:val="24"/>
              </w:rPr>
            </w:pPr>
            <w:r>
              <w:rPr>
                <w:rStyle w:val="Siln"/>
              </w:rPr>
              <w:t xml:space="preserve">Trolejbus městský </w:t>
            </w:r>
            <w:r w:rsidR="0040587D" w:rsidRPr="0040587D">
              <w:rPr>
                <w:rStyle w:val="Siln"/>
                <w:highlight w:val="yellow"/>
              </w:rPr>
              <w:t>ŠKODA</w:t>
            </w:r>
            <w:r w:rsidR="0040587D">
              <w:rPr>
                <w:rStyle w:val="Siln"/>
              </w:rPr>
              <w:t xml:space="preserve"> </w:t>
            </w:r>
            <w:r>
              <w:rPr>
                <w:rStyle w:val="Siln"/>
              </w:rPr>
              <w:t>15Tr 10/07, e. č. 39</w:t>
            </w:r>
            <w:r w:rsidR="0040587D">
              <w:br/>
              <w:t xml:space="preserve">Najeto </w:t>
            </w:r>
            <w:r w:rsidR="0040587D" w:rsidRPr="00712C38">
              <w:rPr>
                <w:highlight w:val="yellow"/>
              </w:rPr>
              <w:t>944</w:t>
            </w:r>
            <w:r w:rsidRPr="00712C38">
              <w:rPr>
                <w:highlight w:val="yellow"/>
              </w:rPr>
              <w:t>.</w:t>
            </w:r>
            <w:r w:rsidR="0040587D" w:rsidRPr="00712C38">
              <w:rPr>
                <w:highlight w:val="yellow"/>
              </w:rPr>
              <w:t>611</w:t>
            </w:r>
            <w:r>
              <w:t xml:space="preserve"> km.</w:t>
            </w:r>
            <w:r>
              <w:br/>
              <w:t>Nepojízdný, nezpůsobilý pro provoz na pozemních komunikacích.</w:t>
            </w:r>
            <w:r>
              <w:br/>
              <w:t>Vůz je nekompletní a nezpůsobilý provozu. Demontované sběrače, navijáky, součásti interiéru i exteriéru, praskliny a koroze rámu. OIS nefunkční a nekompletní. Kapalinové a el. systémy nekompletní. Uvnitř vozu uloženy demontované a nezajištěné součásti. Kola přichycena jen omezeným množstvím šroubů.</w:t>
            </w:r>
            <w:r>
              <w:br/>
              <w:t>Odvoz doporučený na podvalníku. Nefunkční.</w:t>
            </w:r>
            <w:r>
              <w:br/>
              <w:t>Hmotnost 16.000 kg.</w:t>
            </w:r>
            <w:r>
              <w:br/>
            </w:r>
            <w:r>
              <w:rPr>
                <w:rStyle w:val="Siln"/>
                <w:color w:val="FF0000"/>
              </w:rPr>
              <w:t>Trolejbus se prodává bez platných UTZ</w:t>
            </w:r>
          </w:p>
        </w:tc>
        <w:tc>
          <w:tcPr>
            <w:tcW w:w="0" w:type="auto"/>
            <w:vAlign w:val="center"/>
            <w:hideMark/>
          </w:tcPr>
          <w:p w:rsidR="009E258C" w:rsidRDefault="009E258C" w:rsidP="009D7137">
            <w:pPr>
              <w:rPr>
                <w:sz w:val="24"/>
                <w:szCs w:val="24"/>
              </w:rPr>
            </w:pPr>
            <w:r>
              <w:t>1991</w:t>
            </w:r>
          </w:p>
        </w:tc>
        <w:tc>
          <w:tcPr>
            <w:tcW w:w="0" w:type="auto"/>
            <w:vAlign w:val="center"/>
            <w:hideMark/>
          </w:tcPr>
          <w:p w:rsidR="009E258C" w:rsidRDefault="009E258C" w:rsidP="009D7137">
            <w:pPr>
              <w:rPr>
                <w:sz w:val="24"/>
                <w:szCs w:val="24"/>
              </w:rPr>
            </w:pPr>
            <w:r>
              <w:t>Vozovna TR</w:t>
            </w:r>
          </w:p>
        </w:tc>
      </w:tr>
      <w:tr w:rsidR="009E258C" w:rsidTr="009D7137">
        <w:trPr>
          <w:tblCellSpacing w:w="0" w:type="dxa"/>
        </w:trPr>
        <w:tc>
          <w:tcPr>
            <w:tcW w:w="0" w:type="auto"/>
            <w:gridSpan w:val="2"/>
            <w:vAlign w:val="center"/>
          </w:tcPr>
          <w:p w:rsidR="009E258C" w:rsidRDefault="009E258C" w:rsidP="009D7137">
            <w:r>
              <w:rPr>
                <w:noProof/>
                <w:lang w:eastAsia="cs-CZ"/>
              </w:rPr>
              <w:drawing>
                <wp:inline distT="0" distB="0" distL="0" distR="0">
                  <wp:extent cx="1704975" cy="959048"/>
                  <wp:effectExtent l="0" t="0" r="0" b="0"/>
                  <wp:docPr id="57" name="Obrázek 57" descr="C:\Users\A53\Pictures\TR na prodej\39 kab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53\Pictures\TR na prodej\39 kab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959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9E258C" w:rsidRDefault="009E258C" w:rsidP="009D7137">
            <w:pPr>
              <w:rPr>
                <w:rStyle w:val="Siln"/>
              </w:rPr>
            </w:pPr>
            <w:r>
              <w:rPr>
                <w:b/>
                <w:bCs/>
                <w:noProof/>
                <w:lang w:eastAsia="cs-CZ"/>
              </w:rPr>
              <w:drawing>
                <wp:inline distT="0" distB="0" distL="0" distR="0">
                  <wp:extent cx="2647950" cy="1489472"/>
                  <wp:effectExtent l="0" t="0" r="0" b="0"/>
                  <wp:docPr id="58" name="Obrázek 58" descr="C:\Users\A53\Pictures\TR na prodej\39 před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53\Pictures\TR na prodej\39 před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489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</w:tcPr>
          <w:p w:rsidR="009E258C" w:rsidRDefault="009E258C" w:rsidP="009D7137">
            <w:r>
              <w:rPr>
                <w:noProof/>
                <w:lang w:eastAsia="cs-CZ"/>
              </w:rPr>
              <w:drawing>
                <wp:inline distT="0" distB="0" distL="0" distR="0">
                  <wp:extent cx="835819" cy="1485900"/>
                  <wp:effectExtent l="0" t="0" r="2540" b="0"/>
                  <wp:docPr id="59" name="Obrázek 59" descr="C:\Users\A53\Pictures\TR na prodej\39 saló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A53\Pictures\TR na prodej\39 saló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819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27E" w:rsidRDefault="006B227E"/>
    <w:p w:rsidR="009E258C" w:rsidRDefault="009E258C" w:rsidP="009E258C"/>
    <w:tbl>
      <w:tblPr>
        <w:tblW w:w="9072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1"/>
        <w:gridCol w:w="1043"/>
        <w:gridCol w:w="4870"/>
        <w:gridCol w:w="1137"/>
        <w:gridCol w:w="921"/>
      </w:tblGrid>
      <w:tr w:rsidR="004E529A" w:rsidTr="006C3145">
        <w:trPr>
          <w:tblCellSpacing w:w="0" w:type="dxa"/>
        </w:trPr>
        <w:tc>
          <w:tcPr>
            <w:tcW w:w="0" w:type="auto"/>
            <w:shd w:val="clear" w:color="auto" w:fill="3399FF"/>
            <w:vAlign w:val="center"/>
            <w:hideMark/>
          </w:tcPr>
          <w:p w:rsidR="004E529A" w:rsidRDefault="004E529A" w:rsidP="006C314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Pořadové číslo</w:t>
            </w:r>
          </w:p>
        </w:tc>
        <w:tc>
          <w:tcPr>
            <w:tcW w:w="0" w:type="auto"/>
            <w:shd w:val="clear" w:color="auto" w:fill="3399FF"/>
            <w:vAlign w:val="center"/>
            <w:hideMark/>
          </w:tcPr>
          <w:p w:rsidR="004E529A" w:rsidRDefault="004E529A" w:rsidP="006C314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Evidenční  číslo</w:t>
            </w:r>
          </w:p>
        </w:tc>
        <w:tc>
          <w:tcPr>
            <w:tcW w:w="0" w:type="auto"/>
            <w:shd w:val="clear" w:color="auto" w:fill="3399FF"/>
            <w:vAlign w:val="center"/>
            <w:hideMark/>
          </w:tcPr>
          <w:p w:rsidR="004E529A" w:rsidRDefault="004E529A" w:rsidP="006C314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Název movitého majetku</w:t>
            </w:r>
          </w:p>
        </w:tc>
        <w:tc>
          <w:tcPr>
            <w:tcW w:w="0" w:type="auto"/>
            <w:shd w:val="clear" w:color="auto" w:fill="3399FF"/>
            <w:vAlign w:val="center"/>
            <w:hideMark/>
          </w:tcPr>
          <w:p w:rsidR="004E529A" w:rsidRDefault="004E529A" w:rsidP="006C314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Rok pořízení</w:t>
            </w:r>
          </w:p>
        </w:tc>
        <w:tc>
          <w:tcPr>
            <w:tcW w:w="0" w:type="auto"/>
            <w:shd w:val="clear" w:color="auto" w:fill="3399FF"/>
            <w:vAlign w:val="center"/>
            <w:hideMark/>
          </w:tcPr>
          <w:p w:rsidR="004E529A" w:rsidRDefault="004E529A" w:rsidP="006C314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Umístění</w:t>
            </w:r>
          </w:p>
        </w:tc>
      </w:tr>
      <w:tr w:rsidR="004E529A" w:rsidTr="006C3145">
        <w:trPr>
          <w:tblCellSpacing w:w="0" w:type="dxa"/>
        </w:trPr>
        <w:tc>
          <w:tcPr>
            <w:tcW w:w="0" w:type="auto"/>
            <w:vAlign w:val="center"/>
            <w:hideMark/>
          </w:tcPr>
          <w:p w:rsidR="004E529A" w:rsidRDefault="004E529A" w:rsidP="004E529A">
            <w:pPr>
              <w:rPr>
                <w:sz w:val="24"/>
                <w:szCs w:val="24"/>
              </w:rPr>
            </w:pPr>
            <w:r>
              <w:t>A 01</w:t>
            </w:r>
          </w:p>
        </w:tc>
        <w:tc>
          <w:tcPr>
            <w:tcW w:w="0" w:type="auto"/>
            <w:vAlign w:val="center"/>
            <w:hideMark/>
          </w:tcPr>
          <w:p w:rsidR="004E529A" w:rsidRDefault="004E529A" w:rsidP="006C31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4E529A" w:rsidRDefault="004E529A" w:rsidP="007B479D">
            <w:pPr>
              <w:rPr>
                <w:sz w:val="24"/>
                <w:szCs w:val="24"/>
              </w:rPr>
            </w:pPr>
            <w:r>
              <w:rPr>
                <w:rStyle w:val="Siln"/>
              </w:rPr>
              <w:t xml:space="preserve">Autobusový vlek </w:t>
            </w:r>
            <w:r>
              <w:br/>
              <w:t xml:space="preserve">Najeto </w:t>
            </w:r>
            <w:r w:rsidR="003343AB">
              <w:t>–</w:t>
            </w:r>
            <w:r>
              <w:t xml:space="preserve"> nezjištěn</w:t>
            </w:r>
            <w:r w:rsidR="003343AB">
              <w:t>é množství</w:t>
            </w:r>
            <w:r>
              <w:t xml:space="preserve"> km</w:t>
            </w:r>
            <w:r w:rsidR="003343AB">
              <w:t xml:space="preserve">. </w:t>
            </w:r>
            <w:r>
              <w:t xml:space="preserve">Nepojízdný, nezpůsobilý pro provoz na pozemních komunikacích, nekompletní. Demontované součásti interiéru i exteriéru, praskliny a </w:t>
            </w:r>
            <w:r w:rsidR="003343AB">
              <w:t xml:space="preserve">silná </w:t>
            </w:r>
            <w:r>
              <w:t>koroze rámu. Uvnitř vozu uloženy nezajištěné součásti. Kola nekompletní,  přichycena jen omezeným množstvím šroubů.</w:t>
            </w:r>
            <w:r>
              <w:br/>
              <w:t>Odvoz pouze na podvalníku. Nefunkční.</w:t>
            </w:r>
            <w:r>
              <w:br/>
              <w:t>Hmotnost 8.000 kg.</w:t>
            </w:r>
            <w:r>
              <w:br/>
            </w:r>
            <w:r>
              <w:rPr>
                <w:rStyle w:val="Siln"/>
                <w:color w:val="FF0000"/>
              </w:rPr>
              <w:t>Vlek se prodává bez platného technického průkazu a bez jakékoli dokumentace</w:t>
            </w:r>
            <w:r w:rsidR="007B479D">
              <w:rPr>
                <w:rStyle w:val="Siln"/>
                <w:color w:val="FF0000"/>
              </w:rPr>
              <w:t xml:space="preserve"> či evidence</w:t>
            </w:r>
            <w:r>
              <w:rPr>
                <w:rStyle w:val="Siln"/>
                <w:color w:val="FF0000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4E529A" w:rsidRDefault="003343AB" w:rsidP="006C3145">
            <w:pPr>
              <w:rPr>
                <w:sz w:val="24"/>
                <w:szCs w:val="24"/>
              </w:rPr>
            </w:pPr>
            <w:r>
              <w:t>Nezjištěn</w:t>
            </w:r>
          </w:p>
        </w:tc>
        <w:tc>
          <w:tcPr>
            <w:tcW w:w="0" w:type="auto"/>
            <w:vAlign w:val="center"/>
            <w:hideMark/>
          </w:tcPr>
          <w:p w:rsidR="004E529A" w:rsidRDefault="004E529A" w:rsidP="004E529A">
            <w:pPr>
              <w:rPr>
                <w:sz w:val="24"/>
                <w:szCs w:val="24"/>
              </w:rPr>
            </w:pPr>
            <w:r>
              <w:t>Vozovna A</w:t>
            </w:r>
          </w:p>
        </w:tc>
      </w:tr>
      <w:tr w:rsidR="004E529A" w:rsidTr="006C3145">
        <w:trPr>
          <w:tblCellSpacing w:w="0" w:type="dxa"/>
        </w:trPr>
        <w:tc>
          <w:tcPr>
            <w:tcW w:w="0" w:type="auto"/>
            <w:gridSpan w:val="2"/>
            <w:vAlign w:val="center"/>
          </w:tcPr>
          <w:p w:rsidR="004E529A" w:rsidRDefault="004E529A" w:rsidP="006C3145">
            <w:r>
              <w:rPr>
                <w:noProof/>
                <w:lang w:eastAsia="cs-CZ"/>
              </w:rPr>
              <w:drawing>
                <wp:inline distT="0" distB="0" distL="0" distR="0" wp14:anchorId="5CB2D305" wp14:editId="535655B6">
                  <wp:extent cx="1314450" cy="2336800"/>
                  <wp:effectExtent l="0" t="0" r="0" b="6350"/>
                  <wp:docPr id="7" name="Obrázek 7" descr="C:\Users\A53\Pictures\TR na prodej\20190924_080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53\Pictures\TR na prodej\20190924_080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397" cy="2343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4E529A" w:rsidRDefault="004E529A" w:rsidP="006C3145">
            <w:pPr>
              <w:rPr>
                <w:rStyle w:val="Siln"/>
              </w:rPr>
            </w:pPr>
            <w:r>
              <w:rPr>
                <w:b/>
                <w:bCs/>
                <w:noProof/>
                <w:lang w:eastAsia="cs-CZ"/>
              </w:rPr>
              <w:drawing>
                <wp:inline distT="0" distB="0" distL="0" distR="0" wp14:anchorId="3222FA5D" wp14:editId="02EB940F">
                  <wp:extent cx="1313855" cy="2335742"/>
                  <wp:effectExtent l="0" t="0" r="635" b="7620"/>
                  <wp:docPr id="11" name="Obrázek 11" descr="C:\Users\A53\Pictures\TR na prodej\20190924_080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53\Pictures\TR na prodej\20190924_080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190" cy="2332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Siln"/>
              </w:rPr>
              <w:t xml:space="preserve"> </w:t>
            </w:r>
            <w:r>
              <w:rPr>
                <w:b/>
                <w:bCs/>
                <w:noProof/>
                <w:lang w:eastAsia="cs-CZ"/>
              </w:rPr>
              <w:drawing>
                <wp:inline distT="0" distB="0" distL="0" distR="0" wp14:anchorId="229BC7DC" wp14:editId="4D4F168B">
                  <wp:extent cx="1323975" cy="2353733"/>
                  <wp:effectExtent l="0" t="0" r="0" b="8890"/>
                  <wp:docPr id="13" name="Obrázek 13" descr="C:\Users\A53\Pictures\TR na prodej\20190924_080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53\Pictures\TR na prodej\20190924_080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2353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</w:tcPr>
          <w:p w:rsidR="004E529A" w:rsidRDefault="004E529A" w:rsidP="006C3145">
            <w:r>
              <w:rPr>
                <w:noProof/>
                <w:lang w:eastAsia="cs-CZ"/>
              </w:rPr>
              <w:drawing>
                <wp:inline distT="0" distB="0" distL="0" distR="0" wp14:anchorId="6E20B83F" wp14:editId="78493C59">
                  <wp:extent cx="1304925" cy="2319866"/>
                  <wp:effectExtent l="0" t="0" r="0" b="4445"/>
                  <wp:docPr id="17" name="Obrázek 17" descr="C:\Users\A53\Pictures\TR na prodej\20190924_080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53\Pictures\TR na prodej\20190924_080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689" cy="2326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258C" w:rsidRDefault="004E529A">
      <w:r>
        <w:rPr>
          <w:noProof/>
          <w:lang w:eastAsia="cs-CZ"/>
        </w:rPr>
        <w:drawing>
          <wp:inline distT="0" distB="0" distL="0" distR="0">
            <wp:extent cx="5760720" cy="3240405"/>
            <wp:effectExtent l="0" t="0" r="0" b="0"/>
            <wp:docPr id="12" name="Obrázek 12" descr="C:\Users\A53\Pictures\TR na prodej\20190924_08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53\Pictures\TR na prodej\20190924_08063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55E" w:rsidRDefault="00750425">
      <w:r>
        <w:rPr>
          <w:noProof/>
          <w:lang w:eastAsia="cs-CZ"/>
        </w:rPr>
        <w:drawing>
          <wp:inline distT="0" distB="0" distL="0" distR="0">
            <wp:extent cx="1457325" cy="2590800"/>
            <wp:effectExtent l="0" t="0" r="9525" b="0"/>
            <wp:docPr id="18" name="Obrázek 18" descr="C:\Users\A53\Pictures\TR na prodej\20190924_08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53\Pictures\TR na prodej\20190924_08054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418" cy="259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055E">
      <w:footerReference w:type="default" r:id="rId4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0775" w:rsidRDefault="00190775" w:rsidP="007B479D">
      <w:pPr>
        <w:spacing w:after="0" w:line="240" w:lineRule="auto"/>
      </w:pPr>
      <w:r>
        <w:separator/>
      </w:r>
    </w:p>
  </w:endnote>
  <w:endnote w:type="continuationSeparator" w:id="0">
    <w:p w:rsidR="00190775" w:rsidRDefault="00190775" w:rsidP="007B47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57549132"/>
      <w:docPartObj>
        <w:docPartGallery w:val="Page Numbers (Bottom of Page)"/>
        <w:docPartUnique/>
      </w:docPartObj>
    </w:sdtPr>
    <w:sdtEndPr/>
    <w:sdtContent>
      <w:p w:rsidR="007B479D" w:rsidRDefault="007B479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40D8">
          <w:rPr>
            <w:noProof/>
          </w:rPr>
          <w:t>2</w:t>
        </w:r>
        <w:r>
          <w:fldChar w:fldCharType="end"/>
        </w:r>
        <w:r>
          <w:t xml:space="preserve"> / 9</w:t>
        </w:r>
      </w:p>
    </w:sdtContent>
  </w:sdt>
  <w:p w:rsidR="007B479D" w:rsidRDefault="007B479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0775" w:rsidRDefault="00190775" w:rsidP="007B479D">
      <w:pPr>
        <w:spacing w:after="0" w:line="240" w:lineRule="auto"/>
      </w:pPr>
      <w:r>
        <w:separator/>
      </w:r>
    </w:p>
  </w:footnote>
  <w:footnote w:type="continuationSeparator" w:id="0">
    <w:p w:rsidR="00190775" w:rsidRDefault="00190775" w:rsidP="007B47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3F0404"/>
    <w:multiLevelType w:val="multilevel"/>
    <w:tmpl w:val="86ECA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55A4CC2"/>
    <w:multiLevelType w:val="multilevel"/>
    <w:tmpl w:val="E3829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969373B"/>
    <w:multiLevelType w:val="multilevel"/>
    <w:tmpl w:val="1924C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C1E1155"/>
    <w:multiLevelType w:val="multilevel"/>
    <w:tmpl w:val="3AD0B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570"/>
    <w:rsid w:val="00190775"/>
    <w:rsid w:val="003343AB"/>
    <w:rsid w:val="003D12EB"/>
    <w:rsid w:val="0040587D"/>
    <w:rsid w:val="004413AC"/>
    <w:rsid w:val="004E529A"/>
    <w:rsid w:val="004F6CBA"/>
    <w:rsid w:val="006B227E"/>
    <w:rsid w:val="00712C38"/>
    <w:rsid w:val="00750425"/>
    <w:rsid w:val="007B479D"/>
    <w:rsid w:val="0088568F"/>
    <w:rsid w:val="009352D8"/>
    <w:rsid w:val="009E258C"/>
    <w:rsid w:val="00A340D8"/>
    <w:rsid w:val="00B55B0C"/>
    <w:rsid w:val="00DF3D93"/>
    <w:rsid w:val="00E9055E"/>
    <w:rsid w:val="00F05570"/>
    <w:rsid w:val="00F762D9"/>
    <w:rsid w:val="00FC3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6F40F6-2231-416E-8BB7-4ACA05EA7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F055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F055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F0557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05570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F05570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F05570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clear">
    <w:name w:val="clear"/>
    <w:basedOn w:val="Standardnpsmoodstavce"/>
    <w:rsid w:val="00F05570"/>
  </w:style>
  <w:style w:type="character" w:customStyle="1" w:styleId="ico">
    <w:name w:val="ico"/>
    <w:basedOn w:val="Standardnpsmoodstavce"/>
    <w:rsid w:val="00F05570"/>
  </w:style>
  <w:style w:type="paragraph" w:styleId="Normlnweb">
    <w:name w:val="Normal (Web)"/>
    <w:basedOn w:val="Normln"/>
    <w:uiPriority w:val="99"/>
    <w:semiHidden/>
    <w:unhideWhenUsed/>
    <w:rsid w:val="00F055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F05570"/>
    <w:rPr>
      <w:b/>
      <w:bCs/>
    </w:rPr>
  </w:style>
  <w:style w:type="paragraph" w:customStyle="1" w:styleId="auto-style2">
    <w:name w:val="auto-style2"/>
    <w:basedOn w:val="Normln"/>
    <w:rsid w:val="00F055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F05570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D1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12E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B47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B479D"/>
  </w:style>
  <w:style w:type="paragraph" w:styleId="Zpat">
    <w:name w:val="footer"/>
    <w:basedOn w:val="Normln"/>
    <w:link w:val="ZpatChar"/>
    <w:uiPriority w:val="99"/>
    <w:unhideWhenUsed/>
    <w:rsid w:val="007B47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B47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503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6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3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82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09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85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382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2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4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61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0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299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868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367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tikova.e@dpmcb.cz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E75551-946C-4FF2-ABA7-47398FDE8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1415</Words>
  <Characters>8355</Characters>
  <Application>Microsoft Office Word</Application>
  <DocSecurity>0</DocSecurity>
  <Lines>69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9751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a53</dc:creator>
  <cp:lastModifiedBy>Kotíková Eva</cp:lastModifiedBy>
  <cp:revision>8</cp:revision>
  <dcterms:created xsi:type="dcterms:W3CDTF">2019-09-23T10:53:00Z</dcterms:created>
  <dcterms:modified xsi:type="dcterms:W3CDTF">2019-09-25T08:33:00Z</dcterms:modified>
</cp:coreProperties>
</file>